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4520BDA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Subtitle"/>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1A6E1D80" w14:textId="162BEFC9" w:rsidR="001B099C" w:rsidRPr="00820AC7" w:rsidRDefault="00D1215A" w:rsidP="00423300">
      <w:pPr>
        <w:pStyle w:val="Subtitle"/>
        <w:spacing w:before="60" w:after="60"/>
        <w:jc w:val="center"/>
        <w:rPr>
          <w:b/>
          <w:bCs/>
          <w:u w:val="none"/>
          <w:lang w:val="lt-LT"/>
        </w:rPr>
      </w:pPr>
      <w:r>
        <w:rPr>
          <w:bCs/>
          <w:i/>
          <w:iCs/>
          <w:lang w:val="lt-LT"/>
        </w:rPr>
        <w:t>Nešiojami kompiuteriai</w:t>
      </w:r>
    </w:p>
    <w:p w14:paraId="603E882A" w14:textId="77777777" w:rsidR="004C2502" w:rsidRPr="00820AC7" w:rsidRDefault="004C2502" w:rsidP="00423300">
      <w:pPr>
        <w:pStyle w:val="Subtitle"/>
        <w:spacing w:before="60" w:after="60"/>
        <w:jc w:val="center"/>
        <w:rPr>
          <w:b/>
          <w:bCs/>
          <w:u w:val="none"/>
          <w:lang w:val="lt-LT"/>
        </w:rPr>
      </w:pPr>
    </w:p>
    <w:p w14:paraId="59FA8F32" w14:textId="77777777" w:rsidR="00A318F9" w:rsidRPr="00820AC7" w:rsidRDefault="0020294D" w:rsidP="00721B6D">
      <w:pPr>
        <w:pStyle w:val="Heading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5D761543" w:rsidR="00783F49" w:rsidRPr="00820AC7" w:rsidRDefault="00783F49" w:rsidP="00783F49">
      <w:pPr>
        <w:pStyle w:val="ListParagraph"/>
        <w:numPr>
          <w:ilvl w:val="1"/>
          <w:numId w:val="1"/>
        </w:numPr>
        <w:tabs>
          <w:tab w:val="left" w:pos="567"/>
        </w:tabs>
        <w:spacing w:before="60" w:after="60"/>
        <w:ind w:left="0" w:firstLine="0"/>
        <w:contextualSpacing w:val="0"/>
        <w:jc w:val="both"/>
      </w:pPr>
      <w:r w:rsidRPr="00820AC7">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542CC" w:rsidRPr="00C52B6F">
            <w:rPr>
              <w:b/>
            </w:rPr>
            <w:t>Supaprastintas pirkimas, kurio vertė viršija mažos vertės pirkimų ribą</w:t>
          </w:r>
        </w:sdtContent>
      </w:sdt>
      <w:r w:rsidRPr="00943D5C">
        <w:rPr>
          <w:bCs/>
        </w:rPr>
        <w:t>.</w:t>
      </w:r>
    </w:p>
    <w:p w14:paraId="48135F71" w14:textId="2E1059D5" w:rsidR="00115864" w:rsidRPr="00820AC7" w:rsidRDefault="001D01B9" w:rsidP="00721B6D">
      <w:pPr>
        <w:pStyle w:val="ListParagraph"/>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ListParagraph"/>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5496304A" w:rsidR="00725326" w:rsidRPr="00820AC7" w:rsidRDefault="00725326" w:rsidP="00F429CE">
      <w:pPr>
        <w:pStyle w:val="ListParagraph"/>
        <w:numPr>
          <w:ilvl w:val="1"/>
          <w:numId w:val="4"/>
        </w:numPr>
        <w:tabs>
          <w:tab w:val="left" w:pos="851"/>
        </w:tabs>
        <w:spacing w:before="60" w:after="60"/>
        <w:ind w:left="567" w:hanging="567"/>
        <w:contextualSpacing w:val="0"/>
      </w:pPr>
      <w:r w:rsidRPr="00820AC7">
        <w:t>Tiekėjams neleidžiama pateikti alternatyvių pasiūlymų.</w:t>
      </w:r>
      <w:r w:rsidR="006E721F">
        <w:t xml:space="preserve"> </w:t>
      </w:r>
    </w:p>
    <w:p w14:paraId="0B515B68" w14:textId="77777777" w:rsidR="00241A80" w:rsidRPr="00820AC7" w:rsidRDefault="00241A80" w:rsidP="00F429CE">
      <w:pPr>
        <w:pStyle w:val="ListParagraph"/>
        <w:numPr>
          <w:ilvl w:val="1"/>
          <w:numId w:val="4"/>
        </w:numPr>
        <w:tabs>
          <w:tab w:val="left" w:pos="851"/>
        </w:tabs>
        <w:spacing w:before="60" w:after="60"/>
        <w:ind w:left="567" w:hanging="567"/>
        <w:contextualSpacing w:val="0"/>
      </w:pPr>
      <w:r w:rsidRPr="00820AC7">
        <w:t xml:space="preserve">Skelbimas dėl savanoriško </w:t>
      </w:r>
      <w:r w:rsidRPr="00820AC7">
        <w:rPr>
          <w:i/>
          <w:iCs/>
        </w:rPr>
        <w:t>ex ante</w:t>
      </w:r>
      <w:r w:rsidRPr="00820AC7">
        <w:t xml:space="preserve"> skaidrumo neskelbiamas.</w:t>
      </w:r>
    </w:p>
    <w:p w14:paraId="6AC36D56" w14:textId="77777777" w:rsidR="00241A80" w:rsidRPr="00820AC7" w:rsidRDefault="00241A80" w:rsidP="00F429CE">
      <w:pPr>
        <w:pStyle w:val="ListParagraph"/>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5EAAF4FC" w14:textId="77777777" w:rsidR="00890ADA" w:rsidRPr="00820AC7" w:rsidRDefault="00890ADA" w:rsidP="00C95AB2">
      <w:pPr>
        <w:pStyle w:val="ListParagraph"/>
        <w:numPr>
          <w:ilvl w:val="1"/>
          <w:numId w:val="4"/>
        </w:numPr>
        <w:tabs>
          <w:tab w:val="left" w:pos="567"/>
        </w:tabs>
        <w:ind w:left="0" w:firstLine="0"/>
        <w:jc w:val="both"/>
      </w:pPr>
      <w:r w:rsidRPr="00820AC7">
        <w:t>Tiesioginio atsiskaitymo su Subtiekėjais tvarka nurodyta Sutartyje ir jos priede - Trišalės sutarties projekte. Pasirašant Trišalę sutartį, tiesioginio atsiskaitymo tvarka negali būti keičiama.</w:t>
      </w:r>
    </w:p>
    <w:p w14:paraId="7DD90923" w14:textId="4A5751D4" w:rsidR="009C3E1F" w:rsidRPr="00820AC7" w:rsidRDefault="009C3E1F" w:rsidP="00D40E26">
      <w:pPr>
        <w:pStyle w:val="ListParagraph"/>
        <w:numPr>
          <w:ilvl w:val="1"/>
          <w:numId w:val="13"/>
        </w:numPr>
        <w:tabs>
          <w:tab w:val="left" w:pos="540"/>
        </w:tabs>
        <w:ind w:left="0" w:firstLine="0"/>
        <w:jc w:val="both"/>
      </w:pPr>
      <w:r w:rsidRPr="00820AC7">
        <w:t>Pirkimo sąlygos Tiekėjams pateikiamos lietuvių kalb</w:t>
      </w:r>
      <w:r w:rsidR="00786171">
        <w:t>a</w:t>
      </w:r>
      <w:r w:rsidRPr="00820AC7">
        <w:t>.</w:t>
      </w:r>
    </w:p>
    <w:p w14:paraId="0ED2A071" w14:textId="772763B1" w:rsidR="003F6E4C" w:rsidRPr="00B00BB2" w:rsidRDefault="00DE0DB4" w:rsidP="00483B84">
      <w:pPr>
        <w:tabs>
          <w:tab w:val="left" w:pos="0"/>
          <w:tab w:val="left" w:pos="426"/>
        </w:tabs>
        <w:spacing w:before="60" w:after="60"/>
        <w:jc w:val="both"/>
      </w:pPr>
      <w:r w:rsidRPr="00820AC7">
        <w:t>1.</w:t>
      </w:r>
      <w:r w:rsidR="00554C85" w:rsidRPr="00820AC7">
        <w:t>9</w:t>
      </w:r>
      <w:r w:rsidRPr="00820AC7">
        <w:t xml:space="preserve">. Draudžiama Pirkime dalyvauti </w:t>
      </w:r>
      <w:r w:rsidR="003F6E4C" w:rsidRPr="00820AC7">
        <w:t>T</w:t>
      </w:r>
      <w:r w:rsidRPr="00820AC7">
        <w:t xml:space="preserve">iekėjams, jų subtiekėjams ar ūkio subjektams, kurių pajėgumais yra </w:t>
      </w:r>
      <w:r w:rsidRPr="00820AC7">
        <w:rPr>
          <w:color w:val="000000" w:themeColor="text1"/>
          <w:lang w:eastAsia="lt-LT"/>
        </w:rPr>
        <w:t>remiamasi</w:t>
      </w:r>
      <w:r w:rsidRPr="00820AC7">
        <w:t xml:space="preserve">, kurie patys ar juos kontroliuojantys asmenys yra registruoti (jeigu </w:t>
      </w:r>
      <w:r w:rsidR="003F6E4C" w:rsidRPr="00820AC7">
        <w:t>T</w:t>
      </w:r>
      <w:r w:rsidRPr="00820AC7">
        <w:t>iekėjas, jo subtiekėjas, ūkio</w:t>
      </w:r>
      <w:r w:rsidRPr="00B00BB2">
        <w:t xml:space="preserve"> subjektas, kurio pajėgumais remiamasi, ar kontroliuojantis asmuo yra fizinis asmuo – nuolat gyvenantis ar turintis pilietybę) VPĮ 92 straipsnio 14 dalyje numatytame sąraše nurodytose valstybėse ar teritorijose.</w:t>
      </w:r>
    </w:p>
    <w:p w14:paraId="70633D45" w14:textId="5BC8FE6A" w:rsidR="00483B84" w:rsidRPr="00B00BB2" w:rsidRDefault="003F6E4C" w:rsidP="00483B84">
      <w:pPr>
        <w:tabs>
          <w:tab w:val="left" w:pos="0"/>
          <w:tab w:val="left" w:pos="426"/>
        </w:tabs>
        <w:spacing w:before="60" w:after="60"/>
        <w:jc w:val="both"/>
      </w:pPr>
      <w:r w:rsidRPr="00B00BB2">
        <w:t>1.</w:t>
      </w:r>
      <w:r w:rsidR="00554C85" w:rsidRPr="00B00BB2">
        <w:t>10</w:t>
      </w:r>
      <w:r w:rsidRPr="00B00BB2">
        <w:t xml:space="preserve">. </w:t>
      </w:r>
      <w:r w:rsidR="00483B84" w:rsidRPr="00B00BB2">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72173">
        <w:t>V</w:t>
      </w:r>
      <w:r w:rsidR="00B16CCB" w:rsidRPr="00B00BB2">
        <w:t xml:space="preserve">PĮ </w:t>
      </w:r>
      <w:r w:rsidR="00472173">
        <w:t>37</w:t>
      </w:r>
      <w:r w:rsidR="00B16CCB" w:rsidRPr="00B00BB2">
        <w:t xml:space="preserve"> straipsnio</w:t>
      </w:r>
      <w:r w:rsidR="00483B84" w:rsidRPr="00B00BB2">
        <w:t xml:space="preserve"> 9 dalis netaikoma.</w:t>
      </w:r>
    </w:p>
    <w:p w14:paraId="707C8B46" w14:textId="77777777" w:rsidR="008323D0" w:rsidRPr="00B00BB2" w:rsidRDefault="008323D0" w:rsidP="00423300">
      <w:pPr>
        <w:pStyle w:val="ListParagraph"/>
        <w:tabs>
          <w:tab w:val="left" w:pos="851"/>
        </w:tabs>
        <w:spacing w:before="60" w:after="60"/>
        <w:ind w:left="0"/>
        <w:contextualSpacing w:val="0"/>
      </w:pPr>
    </w:p>
    <w:p w14:paraId="249F17EE" w14:textId="77777777" w:rsidR="008867D0" w:rsidRPr="00B00BB2" w:rsidRDefault="008867D0" w:rsidP="007B1E6C">
      <w:pPr>
        <w:pStyle w:val="Heading1"/>
        <w:numPr>
          <w:ilvl w:val="0"/>
          <w:numId w:val="30"/>
        </w:numPr>
        <w:tabs>
          <w:tab w:val="left" w:pos="426"/>
        </w:tabs>
        <w:spacing w:before="60" w:after="60"/>
        <w:ind w:left="360"/>
        <w:jc w:val="center"/>
        <w:rPr>
          <w:b/>
          <w:bCs/>
        </w:rPr>
      </w:pPr>
      <w:bookmarkStart w:id="2" w:name="_Toc335201955"/>
      <w:r w:rsidRPr="00B00BB2">
        <w:rPr>
          <w:b/>
          <w:bCs/>
        </w:rPr>
        <w:t xml:space="preserve">PIRKIMO </w:t>
      </w:r>
      <w:r w:rsidR="00363CBF" w:rsidRPr="00B00BB2">
        <w:rPr>
          <w:b/>
          <w:bCs/>
        </w:rPr>
        <w:t>OBJEKTAS</w:t>
      </w:r>
      <w:bookmarkEnd w:id="2"/>
    </w:p>
    <w:p w14:paraId="0665BF89" w14:textId="50252104" w:rsidR="00035043" w:rsidRPr="00B00BB2" w:rsidRDefault="00035043" w:rsidP="00F429CE">
      <w:pPr>
        <w:pStyle w:val="ListParagraph"/>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00F42014">
        <w:t xml:space="preserve"> </w:t>
      </w:r>
      <w:r w:rsidR="00D1215A">
        <w:t>Nešiojami kompiuteriai</w:t>
      </w:r>
      <w:r w:rsidR="00F77CA6" w:rsidRPr="00F77CA6">
        <w:t xml:space="preserve"> </w:t>
      </w:r>
      <w:r w:rsidR="001B07AF" w:rsidRPr="00B00BB2">
        <w:t>(toliau tekste –</w:t>
      </w:r>
      <w:r w:rsidR="00F21CCE">
        <w:t xml:space="preserve"> </w:t>
      </w:r>
      <w:r w:rsidR="00F77CA6">
        <w:t>Prekė</w:t>
      </w:r>
      <w:r w:rsidR="001B07AF" w:rsidRPr="00B00BB2">
        <w:t>)</w:t>
      </w:r>
      <w:r w:rsidRPr="00B00BB2">
        <w:t>.</w:t>
      </w:r>
    </w:p>
    <w:p w14:paraId="0871957B" w14:textId="6A8B6A1D" w:rsidR="00681F48" w:rsidRPr="00B00BB2" w:rsidRDefault="00681F48" w:rsidP="00F429CE">
      <w:pPr>
        <w:pStyle w:val="ListParagraph"/>
        <w:numPr>
          <w:ilvl w:val="1"/>
          <w:numId w:val="5"/>
        </w:numPr>
        <w:tabs>
          <w:tab w:val="left" w:pos="567"/>
        </w:tabs>
        <w:spacing w:before="60" w:after="60"/>
        <w:ind w:left="0" w:firstLine="0"/>
        <w:contextualSpacing w:val="0"/>
        <w:jc w:val="both"/>
      </w:pPr>
      <w:r w:rsidRPr="00B00BB2">
        <w:t xml:space="preserve">Pirkimo objekto aprašymas pateikiamas </w:t>
      </w:r>
      <w:r w:rsidR="00C95AB2">
        <w:t>SPS priede Nr. 3 „</w:t>
      </w:r>
      <w:r w:rsidR="00C161BC" w:rsidRPr="00B00BB2">
        <w:t>Techninė s</w:t>
      </w:r>
      <w:r w:rsidRPr="00B00BB2">
        <w:t>pecifikacij</w:t>
      </w:r>
      <w:r w:rsidR="00C95AB2">
        <w:t>a“</w:t>
      </w:r>
      <w:r w:rsidRPr="00B00BB2">
        <w:t>.</w:t>
      </w:r>
    </w:p>
    <w:p w14:paraId="3EB0EA22" w14:textId="65D3EF02" w:rsidR="007B0431" w:rsidRPr="00B00BB2" w:rsidRDefault="00B33ACA" w:rsidP="00F429CE">
      <w:pPr>
        <w:pStyle w:val="ListParagraph"/>
        <w:numPr>
          <w:ilvl w:val="1"/>
          <w:numId w:val="5"/>
        </w:numPr>
        <w:tabs>
          <w:tab w:val="left" w:pos="567"/>
        </w:tabs>
        <w:spacing w:before="60" w:after="60"/>
        <w:ind w:left="0" w:firstLine="0"/>
        <w:contextualSpacing w:val="0"/>
        <w:jc w:val="both"/>
      </w:pPr>
      <w:r w:rsidRPr="00B00BB2">
        <w:t xml:space="preserve">Pirkimo objektas į </w:t>
      </w:r>
      <w:r w:rsidR="005712AB" w:rsidRPr="00B00BB2">
        <w:t xml:space="preserve">pirkimo objekto </w:t>
      </w:r>
      <w:r w:rsidRPr="00B00BB2">
        <w:t>dalis neskaidomas</w:t>
      </w:r>
      <w:r w:rsidR="00314538">
        <w:t>.</w:t>
      </w:r>
      <w:r w:rsidR="00CA059E">
        <w:t xml:space="preserve"> </w:t>
      </w:r>
    </w:p>
    <w:p w14:paraId="2F166394" w14:textId="75FF6713" w:rsidR="00F43DCE" w:rsidRPr="00B00BB2" w:rsidRDefault="00667E07" w:rsidP="006F6C3B">
      <w:pPr>
        <w:pStyle w:val="ListParagraph"/>
        <w:numPr>
          <w:ilvl w:val="1"/>
          <w:numId w:val="5"/>
        </w:numPr>
        <w:tabs>
          <w:tab w:val="left" w:pos="567"/>
          <w:tab w:val="left" w:pos="851"/>
        </w:tabs>
        <w:spacing w:before="60" w:after="60"/>
        <w:ind w:left="0" w:firstLine="0"/>
        <w:jc w:val="both"/>
      </w:pPr>
      <w:r w:rsidRPr="00B00BB2">
        <w:t>Šio pirkimo objektui yra taikom</w:t>
      </w:r>
      <w:r w:rsidR="007F48D6">
        <w:t>i</w:t>
      </w:r>
      <w:r w:rsidRPr="00B00BB2">
        <w:t xml:space="preserve"> </w:t>
      </w:r>
      <w:r w:rsidR="00D47794" w:rsidRPr="00B00BB2">
        <w:t xml:space="preserve">Aplinkos apsaugos </w:t>
      </w:r>
      <w:r w:rsidR="007F48D6">
        <w:t>reikalavimai</w:t>
      </w:r>
      <w:r w:rsidRPr="00B00BB2">
        <w:t xml:space="preserve">. </w:t>
      </w:r>
      <w:r w:rsidR="008B7230" w:rsidRPr="00B00BB2">
        <w:rPr>
          <w:b/>
          <w:bCs/>
        </w:rPr>
        <w:t>Aplinkos apsaugos</w:t>
      </w:r>
      <w:r w:rsidR="00D47794" w:rsidRPr="00B00BB2">
        <w:rPr>
          <w:b/>
          <w:bCs/>
        </w:rPr>
        <w:t xml:space="preserve"> kriterijai</w:t>
      </w:r>
      <w:r w:rsidR="008B7230" w:rsidRPr="00B00BB2">
        <w:rPr>
          <w:b/>
          <w:bCs/>
        </w:rPr>
        <w:t xml:space="preserve"> nustatyti</w:t>
      </w:r>
      <w:r w:rsidR="00D47794" w:rsidRPr="00B00BB2">
        <w:rPr>
          <w:b/>
          <w:bCs/>
        </w:rPr>
        <w:t>:</w:t>
      </w:r>
      <w:r w:rsidR="00D47794" w:rsidRPr="00B00BB2">
        <w:t xml:space="preserve"> </w:t>
      </w:r>
      <w:r w:rsidR="008B6451">
        <w:rPr>
          <w:u w:val="single"/>
        </w:rPr>
        <w:t>Techninėje specifikacijoje</w:t>
      </w:r>
      <w:r w:rsidR="008E3F4A">
        <w:rPr>
          <w:u w:val="single"/>
        </w:rPr>
        <w:t xml:space="preserve"> </w:t>
      </w:r>
      <w:r w:rsidR="008E3F4A">
        <w:t>(SPS priedas Nr. 3)</w:t>
      </w:r>
      <w:r w:rsidR="00B16CCB" w:rsidRPr="008E3F4A">
        <w:t>.</w:t>
      </w:r>
      <w:r w:rsidR="00C75D12" w:rsidRPr="008E3F4A">
        <w:rPr>
          <w:color w:val="FF0000"/>
        </w:rPr>
        <w:t xml:space="preserve"> </w:t>
      </w:r>
    </w:p>
    <w:p w14:paraId="38301424" w14:textId="77777777" w:rsidR="00C75D12" w:rsidRPr="00B00BB2" w:rsidRDefault="00C75D12" w:rsidP="00C75D12">
      <w:pPr>
        <w:pStyle w:val="ListParagraph"/>
        <w:tabs>
          <w:tab w:val="left" w:pos="567"/>
          <w:tab w:val="left" w:pos="851"/>
        </w:tabs>
        <w:spacing w:before="60" w:after="60"/>
        <w:ind w:left="0"/>
        <w:jc w:val="both"/>
      </w:pPr>
    </w:p>
    <w:p w14:paraId="08F6F372" w14:textId="7236F1BD" w:rsidR="007A617D" w:rsidRPr="00B00BB2" w:rsidRDefault="00DD7C6E" w:rsidP="00F429CE">
      <w:pPr>
        <w:pStyle w:val="Heading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0EB819FD" w14:textId="5F7A1E21" w:rsidR="00667E07" w:rsidRPr="00B00BB2" w:rsidRDefault="00FE7919" w:rsidP="00F429CE">
      <w:pPr>
        <w:pStyle w:val="ListParagraph"/>
        <w:numPr>
          <w:ilvl w:val="1"/>
          <w:numId w:val="5"/>
        </w:numPr>
        <w:tabs>
          <w:tab w:val="left" w:pos="426"/>
        </w:tabs>
        <w:autoSpaceDE w:val="0"/>
        <w:autoSpaceDN w:val="0"/>
        <w:adjustRightInd w:val="0"/>
        <w:spacing w:before="40" w:after="40"/>
        <w:ind w:left="0" w:firstLine="0"/>
        <w:jc w:val="both"/>
        <w:rPr>
          <w:rFonts w:eastAsiaTheme="minorHAnsi"/>
          <w:color w:val="000000"/>
        </w:rPr>
      </w:pPr>
      <w:r w:rsidRPr="00B00BB2">
        <w:rPr>
          <w:rFonts w:eastAsiaTheme="minorHAnsi"/>
          <w:b/>
          <w:bCs/>
          <w:color w:val="000000"/>
        </w:rPr>
        <w:t>Reikalavimai Tiekėjų kvalifikacijai nėra nustatomi</w:t>
      </w:r>
      <w:r w:rsidR="00667E07" w:rsidRPr="00B00BB2">
        <w:rPr>
          <w:rFonts w:eastAsiaTheme="minorHAnsi"/>
          <w:b/>
          <w:bCs/>
          <w:color w:val="000000"/>
        </w:rPr>
        <w:t>.</w:t>
      </w:r>
      <w:r w:rsidR="00667E07" w:rsidRPr="00B00BB2">
        <w:rPr>
          <w:rFonts w:eastAsiaTheme="minorHAnsi"/>
          <w:color w:val="000000"/>
        </w:rPr>
        <w:t xml:space="preserve"> </w:t>
      </w:r>
      <w:r w:rsidR="00667E07" w:rsidRPr="00B00BB2">
        <w:rPr>
          <w:rFonts w:eastAsiaTheme="minorHAnsi"/>
          <w:b/>
          <w:bCs/>
          <w:color w:val="000000"/>
        </w:rPr>
        <w:t>Tiekėjų pašalinimo pagrindų nebuvimas yra tikrinamas.</w:t>
      </w:r>
      <w:r w:rsidR="00667E07" w:rsidRPr="00B00BB2">
        <w:rPr>
          <w:rFonts w:eastAsiaTheme="minorHAnsi"/>
          <w:color w:val="000000"/>
        </w:rPr>
        <w:t xml:space="preserve"> </w:t>
      </w:r>
      <w:r w:rsidR="00667E07" w:rsidRPr="00B00BB2">
        <w:rPr>
          <w:rFonts w:eastAsiaTheme="minorHAnsi"/>
          <w:b/>
          <w:bCs/>
          <w:color w:val="000000"/>
        </w:rPr>
        <w:t>Tiekėjai pateikia užpildytą ir pasirašytą Europos bendrąjį viešųjų pirkimų dokumentą</w:t>
      </w:r>
      <w:r w:rsidR="00667E07" w:rsidRPr="00B00BB2">
        <w:rPr>
          <w:rStyle w:val="FootnoteReference"/>
          <w:rFonts w:eastAsiaTheme="minorHAnsi"/>
          <w:b/>
          <w:bCs/>
          <w:color w:val="000000"/>
        </w:rPr>
        <w:footnoteReference w:id="2"/>
      </w:r>
      <w:r w:rsidR="005B2FE3" w:rsidRPr="00B00BB2">
        <w:rPr>
          <w:rFonts w:eastAsiaTheme="minorHAnsi"/>
          <w:vertAlign w:val="superscript"/>
        </w:rPr>
        <w:t xml:space="preserve"> </w:t>
      </w:r>
      <w:r w:rsidR="00667E07" w:rsidRPr="00B00BB2">
        <w:rPr>
          <w:rFonts w:eastAsiaTheme="minorHAnsi"/>
          <w:b/>
          <w:bCs/>
          <w:color w:val="000000"/>
        </w:rPr>
        <w:t xml:space="preserve">(toliau – EBVPD) (SPS </w:t>
      </w:r>
      <w:r w:rsidR="00452211">
        <w:rPr>
          <w:rFonts w:eastAsiaTheme="minorHAnsi"/>
          <w:b/>
          <w:bCs/>
          <w:color w:val="000000"/>
        </w:rPr>
        <w:t>P</w:t>
      </w:r>
      <w:r w:rsidR="00667E07" w:rsidRPr="00B00BB2">
        <w:rPr>
          <w:rFonts w:eastAsiaTheme="minorHAnsi"/>
          <w:b/>
          <w:bCs/>
          <w:color w:val="000000"/>
        </w:rPr>
        <w:t>riedas Nr. 2)</w:t>
      </w:r>
      <w:r w:rsidR="00667E07" w:rsidRPr="00B00BB2">
        <w:rPr>
          <w:rFonts w:eastAsiaTheme="minorHAnsi"/>
          <w:b/>
          <w:bCs/>
          <w:i/>
          <w:iCs/>
          <w:color w:val="000000"/>
        </w:rPr>
        <w:t>.</w:t>
      </w:r>
      <w:r w:rsidR="00667E07" w:rsidRPr="00B00BB2">
        <w:rPr>
          <w:rFonts w:eastAsiaTheme="minorHAnsi"/>
          <w:i/>
          <w:iCs/>
          <w:color w:val="000000"/>
        </w:rPr>
        <w:t xml:space="preserve"> </w:t>
      </w:r>
      <w:r w:rsidR="00667E07" w:rsidRPr="00B00BB2">
        <w:rPr>
          <w:rFonts w:eastAsiaTheme="minorHAnsi"/>
          <w:color w:val="000000"/>
        </w:rPr>
        <w:t xml:space="preserve">Pašalinimo pagrindų nebuvimą pagrindžiančius aktualius dokumentus, nurodytus SPS 3.1 punkte (Lentelė Nr. 1) „Pateikiami dokumentai“, bus prašoma pateikti tik iš Tiekėjo, kurio ekonominis naudingumas </w:t>
      </w:r>
      <w:r w:rsidR="00667E07" w:rsidRPr="00B00BB2">
        <w:rPr>
          <w:rFonts w:eastAsiaTheme="minorHAnsi"/>
        </w:rPr>
        <w:t xml:space="preserve">(pagal SPS nurodytą Pasiūlymų vertinimo kriterijų) </w:t>
      </w:r>
      <w:r w:rsidR="00667E07" w:rsidRPr="00B00BB2">
        <w:rPr>
          <w:rFonts w:eastAsiaTheme="minorHAnsi"/>
          <w:color w:val="000000"/>
        </w:rPr>
        <w:t>po Pasiūlymų pateikimo prieš sudarant pasiūlymų eilę, bus didžiausias</w:t>
      </w:r>
      <w:r w:rsidR="004619A0">
        <w:rPr>
          <w:rFonts w:eastAsiaTheme="minorHAnsi"/>
          <w:color w:val="000000"/>
        </w:rPr>
        <w:t xml:space="preserve"> ir </w:t>
      </w:r>
      <w:r w:rsidR="004619A0" w:rsidRPr="004619A0">
        <w:rPr>
          <w:rFonts w:eastAsiaTheme="minorHAnsi"/>
          <w:b/>
          <w:bCs/>
          <w:color w:val="000000"/>
        </w:rPr>
        <w:t>tik</w:t>
      </w:r>
      <w:r w:rsidR="004619A0">
        <w:rPr>
          <w:rFonts w:eastAsiaTheme="minorHAnsi"/>
          <w:color w:val="000000"/>
        </w:rPr>
        <w:t xml:space="preserve"> </w:t>
      </w:r>
      <w:r w:rsidR="004619A0" w:rsidRPr="00CF510A">
        <w:rPr>
          <w:b/>
          <w:bCs/>
        </w:rPr>
        <w:t>tarptautinio pirkimo atveju</w:t>
      </w:r>
      <w:r w:rsidR="00667E07" w:rsidRPr="00B00BB2">
        <w:rPr>
          <w:rFonts w:eastAsiaTheme="minorHAnsi"/>
          <w:color w:val="000000"/>
        </w:rPr>
        <w:t>.</w:t>
      </w:r>
    </w:p>
    <w:p w14:paraId="7DBBCC59" w14:textId="289B6CD7" w:rsidR="00667E07" w:rsidRPr="00B00BB2" w:rsidRDefault="00667E07" w:rsidP="00667E07">
      <w:pPr>
        <w:pStyle w:val="ListParagraph"/>
        <w:tabs>
          <w:tab w:val="left" w:pos="426"/>
        </w:tabs>
        <w:autoSpaceDE w:val="0"/>
        <w:autoSpaceDN w:val="0"/>
        <w:adjustRightInd w:val="0"/>
        <w:spacing w:before="40" w:after="40"/>
        <w:ind w:left="0"/>
        <w:jc w:val="both"/>
        <w:rPr>
          <w:rFonts w:eastAsiaTheme="minorHAnsi"/>
          <w:b/>
          <w:bCs/>
          <w:color w:val="000000"/>
        </w:rPr>
      </w:pPr>
    </w:p>
    <w:p w14:paraId="1606291F" w14:textId="77777777" w:rsidR="00EB59F4" w:rsidRPr="00B00BB2" w:rsidRDefault="00EB59F4" w:rsidP="00EB59F4">
      <w:pPr>
        <w:pStyle w:val="ListParagraph"/>
        <w:tabs>
          <w:tab w:val="left" w:pos="567"/>
        </w:tabs>
        <w:spacing w:before="60" w:after="60"/>
        <w:ind w:left="0"/>
        <w:contextualSpacing w:val="0"/>
        <w:jc w:val="right"/>
        <w:rPr>
          <w:iCs/>
        </w:rPr>
      </w:pPr>
      <w:r w:rsidRPr="00B00BB2">
        <w:rPr>
          <w:iCs/>
        </w:rPr>
        <w:t>Lentelė Nr. 1</w:t>
      </w:r>
    </w:p>
    <w:p w14:paraId="3C0B70B5" w14:textId="1DEFAC98"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tbl>
      <w:tblPr>
        <w:tblStyle w:val="TableGrid"/>
        <w:tblW w:w="5077" w:type="pct"/>
        <w:tblLayout w:type="fixed"/>
        <w:tblLook w:val="04A0" w:firstRow="1" w:lastRow="0" w:firstColumn="1" w:lastColumn="0" w:noHBand="0" w:noVBand="1"/>
      </w:tblPr>
      <w:tblGrid>
        <w:gridCol w:w="628"/>
        <w:gridCol w:w="4039"/>
        <w:gridCol w:w="4059"/>
        <w:gridCol w:w="1050"/>
      </w:tblGrid>
      <w:tr w:rsidR="00EB59F4" w:rsidRPr="00820AC7" w14:paraId="11FB557C" w14:textId="77777777" w:rsidTr="00B00BB2">
        <w:tc>
          <w:tcPr>
            <w:tcW w:w="321" w:type="pct"/>
            <w:vAlign w:val="center"/>
          </w:tcPr>
          <w:p w14:paraId="60087544" w14:textId="77777777" w:rsidR="00EB59F4" w:rsidRPr="00B00BB2" w:rsidRDefault="00EB59F4" w:rsidP="00010DD6">
            <w:pPr>
              <w:pStyle w:val="ListParagraph"/>
              <w:tabs>
                <w:tab w:val="left" w:pos="567"/>
              </w:tabs>
              <w:spacing w:before="60" w:after="60"/>
              <w:ind w:left="0"/>
              <w:contextualSpacing w:val="0"/>
              <w:jc w:val="center"/>
              <w:rPr>
                <w:b/>
                <w:bCs/>
              </w:rPr>
            </w:pPr>
            <w:bookmarkStart w:id="4" w:name="_Hlk66710698"/>
            <w:r w:rsidRPr="00B00BB2">
              <w:rPr>
                <w:b/>
                <w:bCs/>
              </w:rPr>
              <w:t>Eil. Nr.</w:t>
            </w:r>
          </w:p>
        </w:tc>
        <w:tc>
          <w:tcPr>
            <w:tcW w:w="2066" w:type="pct"/>
            <w:vAlign w:val="center"/>
          </w:tcPr>
          <w:p w14:paraId="3F87A04C" w14:textId="77777777" w:rsidR="00EB59F4" w:rsidRPr="00B00BB2" w:rsidRDefault="00EB59F4" w:rsidP="00010DD6">
            <w:pPr>
              <w:pStyle w:val="ListParagraph"/>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511D6158" w14:textId="6C86E268" w:rsidR="00EB59F4" w:rsidRPr="00B00BB2" w:rsidRDefault="00EB59F4" w:rsidP="00010DD6">
            <w:pPr>
              <w:tabs>
                <w:tab w:val="left" w:pos="851"/>
              </w:tabs>
              <w:spacing w:before="60" w:after="60"/>
              <w:ind w:left="142"/>
              <w:jc w:val="center"/>
              <w:rPr>
                <w:b/>
              </w:rPr>
            </w:pPr>
            <w:r w:rsidRPr="00B00BB2">
              <w:rPr>
                <w:b/>
                <w:bCs/>
              </w:rPr>
              <w:t>P</w:t>
            </w:r>
            <w:r w:rsidR="00AA2E8A" w:rsidRPr="00B00BB2">
              <w:rPr>
                <w:b/>
                <w:bCs/>
              </w:rPr>
              <w:t>ateikiami p</w:t>
            </w:r>
            <w:r w:rsidRPr="00B00BB2">
              <w:rPr>
                <w:b/>
                <w:bCs/>
              </w:rPr>
              <w:t>ašalinimo pagrindų nebuvimą įrodantys dokumentai</w:t>
            </w:r>
          </w:p>
        </w:tc>
        <w:tc>
          <w:tcPr>
            <w:tcW w:w="537" w:type="pct"/>
            <w:vAlign w:val="center"/>
          </w:tcPr>
          <w:p w14:paraId="6F2C4FB9" w14:textId="77777777" w:rsidR="00EB59F4" w:rsidRPr="00B00BB2" w:rsidRDefault="00EB59F4" w:rsidP="00010DD6">
            <w:pPr>
              <w:tabs>
                <w:tab w:val="left" w:pos="782"/>
              </w:tabs>
              <w:spacing w:before="60" w:after="60"/>
              <w:ind w:left="-105"/>
              <w:jc w:val="center"/>
              <w:rPr>
                <w:b/>
                <w:bCs/>
              </w:rPr>
            </w:pPr>
            <w:r w:rsidRPr="00B00BB2">
              <w:rPr>
                <w:b/>
                <w:bCs/>
              </w:rPr>
              <w:t>VPĮ straipsnis,  dalis, punktas bei EBVPD formos dalis pildymui</w:t>
            </w:r>
          </w:p>
        </w:tc>
      </w:tr>
      <w:tr w:rsidR="00EB59F4" w:rsidRPr="00820AC7" w14:paraId="1DBE0A92" w14:textId="77777777" w:rsidTr="00B00BB2">
        <w:tc>
          <w:tcPr>
            <w:tcW w:w="321" w:type="pct"/>
          </w:tcPr>
          <w:p w14:paraId="720B3176" w14:textId="77777777" w:rsidR="00EB59F4" w:rsidRPr="00B00BB2" w:rsidRDefault="00EB59F4" w:rsidP="00010DD6">
            <w:pPr>
              <w:pStyle w:val="tajtip"/>
              <w:jc w:val="center"/>
            </w:pPr>
            <w:r w:rsidRPr="00B00BB2">
              <w:t>1.</w:t>
            </w:r>
          </w:p>
        </w:tc>
        <w:tc>
          <w:tcPr>
            <w:tcW w:w="2066" w:type="pct"/>
          </w:tcPr>
          <w:p w14:paraId="32757DA5" w14:textId="77777777" w:rsidR="00EB59F4" w:rsidRPr="00B00BB2" w:rsidRDefault="00EB59F4" w:rsidP="00010DD6">
            <w:pPr>
              <w:pStyle w:val="tajtip"/>
              <w:spacing w:before="60" w:after="60"/>
              <w:jc w:val="both"/>
            </w:pPr>
            <w:r w:rsidRPr="00B00BB2">
              <w:t>Tiekėjas arba jo atsakingas asmuo, nurodytas VPĮ 46 straipsnio 2 dalies 2 punkte, nuteistas už šią nusikalstamą veiką:</w:t>
            </w:r>
          </w:p>
          <w:p w14:paraId="6061ED7E" w14:textId="77777777" w:rsidR="00EB59F4" w:rsidRPr="00B00BB2" w:rsidRDefault="00EB59F4" w:rsidP="00010DD6">
            <w:pPr>
              <w:pStyle w:val="tajtip"/>
              <w:tabs>
                <w:tab w:val="left" w:pos="207"/>
              </w:tabs>
              <w:spacing w:before="60" w:after="60"/>
              <w:jc w:val="both"/>
            </w:pPr>
            <w:r w:rsidRPr="00B00BB2">
              <w:t>1) dalyvavimą nusikalstamame susivienijime, jo organizavimą ar vadovavimą jam;</w:t>
            </w:r>
          </w:p>
          <w:p w14:paraId="27E0F0B6" w14:textId="77777777" w:rsidR="00EB59F4" w:rsidRPr="00B00BB2" w:rsidRDefault="00EB59F4" w:rsidP="00010DD6">
            <w:pPr>
              <w:pStyle w:val="tajtip"/>
              <w:tabs>
                <w:tab w:val="left" w:pos="207"/>
              </w:tabs>
              <w:spacing w:before="60" w:after="60"/>
              <w:jc w:val="both"/>
            </w:pPr>
            <w:r w:rsidRPr="00B00BB2">
              <w:t>2) kyšininkavimą, prekybą poveikiu, papirkimą;</w:t>
            </w:r>
          </w:p>
          <w:p w14:paraId="7B7F4C35" w14:textId="77777777" w:rsidR="00EB59F4" w:rsidRPr="00B00BB2" w:rsidRDefault="00EB59F4" w:rsidP="00010DD6">
            <w:pPr>
              <w:pStyle w:val="tajtip"/>
              <w:spacing w:before="60" w:after="60"/>
              <w:jc w:val="both"/>
            </w:pPr>
            <w:r w:rsidRPr="00B00BB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B00BB2" w:rsidRDefault="00EB59F4" w:rsidP="00010DD6">
            <w:pPr>
              <w:pStyle w:val="tajtip"/>
              <w:spacing w:before="60" w:after="60"/>
              <w:jc w:val="both"/>
            </w:pPr>
            <w:r w:rsidRPr="00B00BB2">
              <w:t>4) nusikalstamą bankrotą;</w:t>
            </w:r>
          </w:p>
          <w:p w14:paraId="31DC86B5" w14:textId="77777777" w:rsidR="00EB59F4" w:rsidRPr="00B00BB2" w:rsidRDefault="00EB59F4" w:rsidP="00010DD6">
            <w:pPr>
              <w:pStyle w:val="tajtip"/>
              <w:spacing w:before="60" w:after="60"/>
              <w:jc w:val="both"/>
            </w:pPr>
            <w:r w:rsidRPr="00B00BB2">
              <w:t>5) teroristinį ir su teroristine veikla susijusį nusikaltimą;</w:t>
            </w:r>
          </w:p>
          <w:p w14:paraId="7428893E" w14:textId="77777777" w:rsidR="00EB59F4" w:rsidRPr="00B00BB2" w:rsidRDefault="00EB59F4" w:rsidP="00010DD6">
            <w:pPr>
              <w:pStyle w:val="tajtip"/>
              <w:spacing w:before="60" w:after="60"/>
              <w:jc w:val="both"/>
            </w:pPr>
            <w:r w:rsidRPr="00B00BB2">
              <w:lastRenderedPageBreak/>
              <w:t>6) nusikalstamu būdu gauto turto legalizavimą;</w:t>
            </w:r>
          </w:p>
          <w:p w14:paraId="52261844" w14:textId="77777777" w:rsidR="00EB59F4" w:rsidRPr="00B00BB2" w:rsidRDefault="00EB59F4" w:rsidP="00010DD6">
            <w:pPr>
              <w:pStyle w:val="tajtip"/>
              <w:spacing w:before="60" w:after="60"/>
              <w:jc w:val="both"/>
            </w:pPr>
            <w:r w:rsidRPr="00B00BB2">
              <w:t>7) prekybą žmonėmis, vaiko pirkimą arba pardavimą;</w:t>
            </w:r>
          </w:p>
          <w:p w14:paraId="1A7DD594" w14:textId="77777777" w:rsidR="00EB59F4" w:rsidRPr="00B00BB2" w:rsidRDefault="00EB59F4" w:rsidP="00010DD6">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68773F51" w14:textId="77777777" w:rsidR="00EB59F4" w:rsidRPr="00B00BB2" w:rsidRDefault="00EB59F4" w:rsidP="00010DD6">
            <w:pPr>
              <w:pStyle w:val="tajtip"/>
              <w:spacing w:before="60" w:after="60"/>
              <w:jc w:val="both"/>
            </w:pPr>
            <w:r w:rsidRPr="00B00BB2">
              <w:t>Laikoma, kad tiekėjas arba jo atsakingas asmuo nuteistas už aukščiau nurodytą nusikalstamą veiką, kai dėl:</w:t>
            </w:r>
          </w:p>
          <w:p w14:paraId="41C4FB3D" w14:textId="77777777" w:rsidR="00EB59F4" w:rsidRPr="00B00BB2" w:rsidRDefault="00EB59F4" w:rsidP="00010DD6">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3CE733D1" w14:textId="450F0433" w:rsidR="00EB59F4" w:rsidRPr="00B00BB2" w:rsidRDefault="00EB59F4" w:rsidP="00010DD6">
            <w:pPr>
              <w:pStyle w:val="tajtip"/>
              <w:spacing w:before="60" w:after="60"/>
              <w:jc w:val="both"/>
            </w:pPr>
            <w:r w:rsidRPr="00B00BB2">
              <w:t xml:space="preserve">2) </w:t>
            </w:r>
            <w:r w:rsidR="00412241"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00412241">
              <w:t xml:space="preserve"> </w:t>
            </w:r>
            <w:r w:rsidR="002C1258" w:rsidRPr="00B00BB2">
              <w:t>(</w:t>
            </w:r>
            <w:r w:rsidR="002C1258" w:rsidRPr="00B00BB2">
              <w:rPr>
                <w:b/>
                <w:bCs/>
              </w:rPr>
              <w:t>supaprastinto pirkimo atveju</w:t>
            </w:r>
            <w:r w:rsidR="002C1258" w:rsidRPr="00B00BB2">
              <w:t xml:space="preserve"> – </w:t>
            </w:r>
            <w:r w:rsidR="00412241" w:rsidRPr="00412241">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412241">
              <w:t>)</w:t>
            </w:r>
          </w:p>
          <w:p w14:paraId="0CBBBEE8" w14:textId="05D973B7" w:rsidR="00EB59F4" w:rsidRPr="00B00BB2" w:rsidRDefault="00C05C03" w:rsidP="00010DD6">
            <w:pPr>
              <w:pStyle w:val="tajtip"/>
              <w:spacing w:before="60" w:after="60"/>
              <w:jc w:val="both"/>
            </w:pPr>
            <w:r w:rsidRPr="00C05C03">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199785ED" w14:textId="77777777" w:rsidR="00EB59F4" w:rsidRPr="00B00BB2" w:rsidRDefault="00EB59F4" w:rsidP="00010DD6">
            <w:pPr>
              <w:pStyle w:val="NoSpacing"/>
              <w:jc w:val="both"/>
              <w:rPr>
                <w:b/>
                <w:bCs/>
                <w:iCs/>
                <w:sz w:val="24"/>
                <w:szCs w:val="24"/>
                <w:lang w:eastAsia="en-US"/>
              </w:rPr>
            </w:pPr>
            <w:r w:rsidRPr="00B00BB2">
              <w:rPr>
                <w:b/>
                <w:bCs/>
                <w:iCs/>
                <w:sz w:val="24"/>
                <w:szCs w:val="24"/>
                <w:lang w:eastAsia="en-US"/>
              </w:rPr>
              <w:lastRenderedPageBreak/>
              <w:t>PATEIKIAMA:</w:t>
            </w:r>
          </w:p>
          <w:p w14:paraId="64F99F0D" w14:textId="77777777" w:rsidR="00EB59F4" w:rsidRPr="00B00BB2" w:rsidRDefault="00EB59F4" w:rsidP="00010DD6">
            <w:pPr>
              <w:pStyle w:val="NoSpacing"/>
              <w:jc w:val="both"/>
              <w:rPr>
                <w:iCs/>
                <w:sz w:val="24"/>
                <w:szCs w:val="24"/>
                <w:u w:val="single"/>
                <w:lang w:eastAsia="en-US"/>
              </w:rPr>
            </w:pPr>
            <w:r w:rsidRPr="00B00BB2">
              <w:rPr>
                <w:iCs/>
                <w:sz w:val="24"/>
                <w:szCs w:val="24"/>
                <w:u w:val="single"/>
                <w:lang w:eastAsia="en-US"/>
              </w:rPr>
              <w:t>Iš Lietuvoje įsteigtų subjektų reikalaujama:</w:t>
            </w:r>
          </w:p>
          <w:p w14:paraId="57579A46" w14:textId="77777777" w:rsidR="00EB59F4" w:rsidRPr="00B00BB2" w:rsidRDefault="00EB59F4" w:rsidP="00010DD6">
            <w:pPr>
              <w:pStyle w:val="NoSpacing"/>
              <w:jc w:val="both"/>
              <w:rPr>
                <w:iCs/>
                <w:sz w:val="24"/>
                <w:szCs w:val="24"/>
                <w:lang w:eastAsia="en-US"/>
              </w:rPr>
            </w:pPr>
            <w:r w:rsidRPr="00B00BB2">
              <w:rPr>
                <w:iCs/>
                <w:sz w:val="24"/>
                <w:szCs w:val="24"/>
                <w:lang w:eastAsia="en-US"/>
              </w:rPr>
              <w:t>- išrašo iš teismo sprendimo arba</w:t>
            </w:r>
          </w:p>
          <w:p w14:paraId="56C6667D" w14:textId="77777777" w:rsidR="00EB59F4" w:rsidRPr="00B00BB2" w:rsidRDefault="00EB59F4" w:rsidP="00010DD6">
            <w:pPr>
              <w:pStyle w:val="NoSpacing"/>
              <w:jc w:val="both"/>
              <w:rPr>
                <w:iCs/>
                <w:sz w:val="24"/>
                <w:szCs w:val="24"/>
                <w:lang w:eastAsia="en-US"/>
              </w:rPr>
            </w:pPr>
            <w:r w:rsidRPr="00B00BB2">
              <w:rPr>
                <w:iCs/>
                <w:sz w:val="24"/>
                <w:szCs w:val="24"/>
                <w:lang w:eastAsia="en-US"/>
              </w:rPr>
              <w:t>- Informatikos ir ryšių departamento prie Vidaus reikalų ministerijos pažymos, arba</w:t>
            </w:r>
          </w:p>
          <w:p w14:paraId="1456BB4E" w14:textId="7298005F" w:rsidR="00EB59F4" w:rsidRPr="00B00BB2" w:rsidRDefault="00EB59F4" w:rsidP="00010DD6">
            <w:pPr>
              <w:pStyle w:val="NoSpacing"/>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B00BB2" w:rsidRDefault="000E5033" w:rsidP="00010DD6">
            <w:pPr>
              <w:pStyle w:val="NoSpacing"/>
              <w:jc w:val="both"/>
              <w:rPr>
                <w:iCs/>
                <w:sz w:val="24"/>
                <w:szCs w:val="24"/>
                <w:lang w:eastAsia="en-US"/>
              </w:rPr>
            </w:pPr>
          </w:p>
          <w:p w14:paraId="296C6A91" w14:textId="77777777" w:rsidR="000E5033" w:rsidRPr="00B00BB2" w:rsidRDefault="000E5033" w:rsidP="000E5033">
            <w:pPr>
              <w:pStyle w:val="NoSpacing"/>
              <w:jc w:val="both"/>
              <w:rPr>
                <w:iCs/>
                <w:sz w:val="24"/>
                <w:szCs w:val="24"/>
                <w:u w:val="single"/>
                <w:lang w:eastAsia="en-US"/>
              </w:rPr>
            </w:pPr>
            <w:r w:rsidRPr="00B00BB2">
              <w:rPr>
                <w:iCs/>
                <w:sz w:val="24"/>
                <w:szCs w:val="24"/>
                <w:u w:val="single"/>
                <w:lang w:eastAsia="en-US"/>
              </w:rPr>
              <w:t>Iš ne Lietuvoje įsteigtų subjektų reikalaujama:</w:t>
            </w:r>
          </w:p>
          <w:p w14:paraId="3F40FB2B" w14:textId="77777777" w:rsidR="000E5033" w:rsidRPr="00B00BB2" w:rsidRDefault="000E5033" w:rsidP="000E5033">
            <w:pPr>
              <w:pStyle w:val="NoSpacing"/>
              <w:jc w:val="both"/>
              <w:rPr>
                <w:b/>
                <w:bCs/>
                <w:sz w:val="24"/>
                <w:szCs w:val="24"/>
              </w:rPr>
            </w:pPr>
            <w:r w:rsidRPr="00B00BB2">
              <w:rPr>
                <w:iCs/>
                <w:sz w:val="24"/>
                <w:szCs w:val="24"/>
                <w:lang w:eastAsia="en-US"/>
              </w:rPr>
              <w:t>- atitinkamos užsienio šalies institucijos dokumento</w:t>
            </w:r>
            <w:r w:rsidRPr="00B00BB2">
              <w:rPr>
                <w:rStyle w:val="FootnoteReference"/>
                <w:sz w:val="24"/>
                <w:szCs w:val="24"/>
              </w:rPr>
              <w:footnoteReference w:id="3"/>
            </w:r>
            <w:r w:rsidRPr="00B00BB2">
              <w:rPr>
                <w:iCs/>
                <w:sz w:val="24"/>
                <w:szCs w:val="24"/>
                <w:lang w:eastAsia="en-US"/>
              </w:rPr>
              <w:t>.</w:t>
            </w:r>
          </w:p>
          <w:p w14:paraId="36496A50" w14:textId="3F5C9BA5" w:rsidR="00CC422B" w:rsidRPr="00B00BB2" w:rsidRDefault="00CC422B" w:rsidP="00010DD6">
            <w:pPr>
              <w:pStyle w:val="NoSpacing"/>
              <w:jc w:val="both"/>
              <w:rPr>
                <w:iCs/>
                <w:sz w:val="24"/>
                <w:szCs w:val="24"/>
                <w:lang w:eastAsia="en-US"/>
              </w:rPr>
            </w:pPr>
          </w:p>
          <w:p w14:paraId="03911361" w14:textId="7E302CE6" w:rsidR="00CC422B" w:rsidRPr="00204284" w:rsidRDefault="00CC422B" w:rsidP="00CC422B">
            <w:pPr>
              <w:pStyle w:val="NoSpacing"/>
              <w:jc w:val="both"/>
              <w:rPr>
                <w:iCs/>
                <w:sz w:val="24"/>
                <w:szCs w:val="24"/>
                <w:lang w:eastAsia="en-US"/>
              </w:rPr>
            </w:pPr>
            <w:r w:rsidRPr="00B00BB2">
              <w:rPr>
                <w:iCs/>
                <w:sz w:val="24"/>
                <w:szCs w:val="24"/>
                <w:lang w:eastAsia="en-US"/>
              </w:rPr>
              <w:t>Tiekėjo, jungtinės veiklos partnerio ir kiekvieno Ūkio subjekto, kurio pajėgumais remiasi, Tiekėjas pateikia aktualius dokumentus</w:t>
            </w:r>
            <w:r w:rsidR="00483B84" w:rsidRPr="00B00BB2">
              <w:rPr>
                <w:iCs/>
                <w:sz w:val="24"/>
                <w:szCs w:val="24"/>
                <w:lang w:eastAsia="en-US"/>
              </w:rPr>
              <w:t xml:space="preserve"> </w:t>
            </w:r>
            <w:r w:rsidR="00483B84"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6FA111CE" w14:textId="77777777" w:rsidR="00CC422B" w:rsidRPr="00B00BB2" w:rsidRDefault="00CC422B" w:rsidP="00CC422B">
            <w:pPr>
              <w:pStyle w:val="NoSpacing"/>
              <w:jc w:val="both"/>
              <w:rPr>
                <w:iCs/>
                <w:sz w:val="24"/>
                <w:szCs w:val="24"/>
                <w:lang w:eastAsia="en-US"/>
              </w:rPr>
            </w:pPr>
          </w:p>
          <w:p w14:paraId="1134F410" w14:textId="6E155524" w:rsidR="00CC422B" w:rsidRPr="00B00BB2" w:rsidRDefault="00CC422B" w:rsidP="00CC422B">
            <w:pPr>
              <w:pStyle w:val="NoSpacing"/>
              <w:jc w:val="both"/>
              <w:rPr>
                <w:iCs/>
                <w:sz w:val="24"/>
                <w:szCs w:val="24"/>
                <w:lang w:eastAsia="en-US"/>
              </w:rPr>
            </w:pPr>
            <w:r w:rsidRPr="00B00BB2">
              <w:rPr>
                <w:b/>
                <w:bCs/>
                <w:iCs/>
                <w:sz w:val="24"/>
                <w:szCs w:val="24"/>
                <w:lang w:eastAsia="en-US"/>
              </w:rPr>
              <w:lastRenderedPageBreak/>
              <w:t>PASTABA</w:t>
            </w:r>
            <w:r w:rsidR="00C05C03">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ABEC1A5" w14:textId="4F6CBC3B" w:rsidR="00CC422B" w:rsidRPr="00B00BB2" w:rsidRDefault="00CC422B" w:rsidP="00010DD6">
            <w:pPr>
              <w:pStyle w:val="NoSpacing"/>
              <w:jc w:val="both"/>
              <w:rPr>
                <w:iCs/>
                <w:sz w:val="24"/>
                <w:szCs w:val="24"/>
                <w:lang w:eastAsia="en-US"/>
              </w:rPr>
            </w:pPr>
          </w:p>
          <w:p w14:paraId="4F2DFC39" w14:textId="35235A13" w:rsidR="00EB59F4" w:rsidRPr="00B00BB2" w:rsidRDefault="00EB59F4" w:rsidP="00010DD6">
            <w:pPr>
              <w:pStyle w:val="NoSpacing"/>
              <w:jc w:val="both"/>
              <w:rPr>
                <w:iCs/>
                <w:sz w:val="24"/>
                <w:szCs w:val="24"/>
                <w:lang w:eastAsia="en-US"/>
              </w:rPr>
            </w:pPr>
            <w:r w:rsidRPr="00B00BB2">
              <w:rPr>
                <w:iCs/>
                <w:sz w:val="24"/>
                <w:szCs w:val="24"/>
                <w:lang w:eastAsia="en-US"/>
              </w:rPr>
              <w:t xml:space="preserve">Nurodyti dokumentai turi būti išduoti ne anksčiau kaip </w:t>
            </w:r>
            <w:r w:rsidR="008266D1" w:rsidRPr="00B00BB2">
              <w:rPr>
                <w:b/>
                <w:bCs/>
                <w:iCs/>
                <w:sz w:val="24"/>
                <w:szCs w:val="24"/>
                <w:lang w:eastAsia="en-US"/>
              </w:rPr>
              <w:t xml:space="preserve">180 </w:t>
            </w:r>
            <w:r w:rsidRPr="00B00BB2">
              <w:rPr>
                <w:b/>
                <w:bCs/>
                <w:iCs/>
                <w:sz w:val="24"/>
                <w:szCs w:val="24"/>
                <w:lang w:eastAsia="en-US"/>
              </w:rPr>
              <w:t>dienų</w:t>
            </w:r>
            <w:r w:rsidRPr="00B00BB2">
              <w:rPr>
                <w:iCs/>
                <w:sz w:val="24"/>
                <w:szCs w:val="24"/>
                <w:lang w:eastAsia="en-US"/>
              </w:rPr>
              <w:t xml:space="preserve"> </w:t>
            </w:r>
            <w:r w:rsidRPr="00280BE5">
              <w:rPr>
                <w:iCs/>
                <w:sz w:val="24"/>
                <w:szCs w:val="24"/>
                <w:lang w:eastAsia="en-US"/>
              </w:rPr>
              <w:t xml:space="preserve">iki tos dienos, kai </w:t>
            </w:r>
            <w:r w:rsidR="001B051A" w:rsidRPr="00280BE5">
              <w:rPr>
                <w:iCs/>
                <w:sz w:val="24"/>
                <w:szCs w:val="24"/>
                <w:lang w:eastAsia="en-US"/>
              </w:rPr>
              <w:t>Perkančioji organizacija</w:t>
            </w:r>
            <w:r w:rsidRPr="00280BE5">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B00BB2" w:rsidRDefault="00EB59F4" w:rsidP="00010DD6">
            <w:pPr>
              <w:pStyle w:val="NoSpacing"/>
              <w:jc w:val="both"/>
              <w:rPr>
                <w:iCs/>
                <w:sz w:val="24"/>
                <w:szCs w:val="24"/>
                <w:lang w:eastAsia="en-US"/>
              </w:rPr>
            </w:pPr>
          </w:p>
          <w:p w14:paraId="401705D8" w14:textId="6F8FEB8E" w:rsidR="00EB59F4" w:rsidRPr="00B00BB2" w:rsidRDefault="00EB59F4" w:rsidP="00010DD6">
            <w:pPr>
              <w:pStyle w:val="NoSpacing"/>
              <w:jc w:val="both"/>
              <w:rPr>
                <w:iCs/>
                <w:sz w:val="24"/>
                <w:szCs w:val="24"/>
                <w:lang w:eastAsia="en-US"/>
              </w:rPr>
            </w:pPr>
            <w:r w:rsidRPr="00B00BB2">
              <w:rPr>
                <w:iCs/>
                <w:sz w:val="24"/>
                <w:szCs w:val="24"/>
                <w:lang w:eastAsia="en-US"/>
              </w:rPr>
              <w:t xml:space="preserve">Jei dokumentas išduotas anksčiau, tačiau jame nurodytas galiojimo terminas ilgesnis nei </w:t>
            </w:r>
            <w:r w:rsidR="008266D1" w:rsidRPr="00B00BB2">
              <w:rPr>
                <w:iCs/>
                <w:sz w:val="24"/>
                <w:szCs w:val="24"/>
                <w:lang w:eastAsia="en-US"/>
              </w:rPr>
              <w:t xml:space="preserve">Perkančiosios organizacijos </w:t>
            </w:r>
            <w:r w:rsidRPr="00B00BB2">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B00BB2" w:rsidRDefault="00EB59F4" w:rsidP="00010DD6">
            <w:pPr>
              <w:pStyle w:val="NoSpacing"/>
              <w:jc w:val="both"/>
              <w:rPr>
                <w:iCs/>
                <w:sz w:val="24"/>
                <w:szCs w:val="24"/>
                <w:lang w:eastAsia="en-US"/>
              </w:rPr>
            </w:pPr>
          </w:p>
          <w:p w14:paraId="110B3ACD" w14:textId="107503B8" w:rsidR="00EB59F4" w:rsidRPr="00C05C03" w:rsidRDefault="00C05C03" w:rsidP="00CC422B">
            <w:pPr>
              <w:pStyle w:val="NoSpacing"/>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76DB7A6C" w14:textId="77777777" w:rsidR="00EB59F4" w:rsidRPr="00B00BB2" w:rsidRDefault="00EB59F4" w:rsidP="00010DD6">
            <w:pPr>
              <w:pStyle w:val="NoSpacing"/>
              <w:jc w:val="center"/>
              <w:rPr>
                <w:iCs/>
                <w:sz w:val="24"/>
                <w:szCs w:val="24"/>
                <w:lang w:eastAsia="en-US"/>
              </w:rPr>
            </w:pPr>
            <w:r w:rsidRPr="00B00BB2">
              <w:rPr>
                <w:iCs/>
                <w:sz w:val="24"/>
                <w:szCs w:val="24"/>
                <w:lang w:eastAsia="en-US"/>
              </w:rPr>
              <w:lastRenderedPageBreak/>
              <w:t>VPĮ 46 str.  1 d.</w:t>
            </w:r>
          </w:p>
          <w:p w14:paraId="5CF48B07" w14:textId="77777777" w:rsidR="00EB59F4" w:rsidRPr="00B00BB2" w:rsidRDefault="00EB59F4" w:rsidP="00010DD6">
            <w:pPr>
              <w:pStyle w:val="NoSpacing"/>
              <w:jc w:val="center"/>
              <w:rPr>
                <w:iCs/>
                <w:sz w:val="24"/>
                <w:szCs w:val="24"/>
                <w:lang w:eastAsia="en-US"/>
              </w:rPr>
            </w:pPr>
          </w:p>
          <w:p w14:paraId="2C8666E2" w14:textId="77777777" w:rsidR="00EB59F4" w:rsidRPr="00B00BB2" w:rsidRDefault="00EB59F4" w:rsidP="00010DD6">
            <w:pPr>
              <w:pStyle w:val="NoSpacing"/>
              <w:jc w:val="center"/>
              <w:rPr>
                <w:iCs/>
                <w:sz w:val="24"/>
                <w:szCs w:val="24"/>
                <w:lang w:eastAsia="en-US"/>
              </w:rPr>
            </w:pPr>
            <w:r w:rsidRPr="00B00BB2">
              <w:rPr>
                <w:iCs/>
                <w:sz w:val="24"/>
                <w:szCs w:val="24"/>
                <w:lang w:eastAsia="en-US"/>
              </w:rPr>
              <w:t>EBVPD III dalies A1-A6 punktai</w:t>
            </w:r>
          </w:p>
          <w:p w14:paraId="3B25AFB0" w14:textId="77777777" w:rsidR="00EB59F4" w:rsidRPr="00B00BB2" w:rsidRDefault="00EB59F4" w:rsidP="00010DD6">
            <w:pPr>
              <w:pStyle w:val="NoSpacing"/>
              <w:jc w:val="center"/>
              <w:rPr>
                <w:iCs/>
                <w:sz w:val="24"/>
                <w:szCs w:val="24"/>
                <w:lang w:eastAsia="en-US"/>
              </w:rPr>
            </w:pPr>
          </w:p>
          <w:p w14:paraId="2FD1C6A2" w14:textId="77777777" w:rsidR="00EB59F4" w:rsidRPr="00B00BB2" w:rsidRDefault="00EB59F4" w:rsidP="00010DD6">
            <w:pPr>
              <w:pStyle w:val="NoSpacing"/>
              <w:jc w:val="center"/>
              <w:rPr>
                <w:b/>
                <w:bCs/>
                <w:iCs/>
                <w:sz w:val="24"/>
                <w:szCs w:val="24"/>
                <w:lang w:eastAsia="en-US"/>
              </w:rPr>
            </w:pPr>
            <w:r w:rsidRPr="00B00BB2">
              <w:rPr>
                <w:iCs/>
                <w:sz w:val="24"/>
                <w:szCs w:val="24"/>
                <w:lang w:eastAsia="en-US"/>
              </w:rPr>
              <w:t>EBVPD III dalies D1 punktas</w:t>
            </w:r>
          </w:p>
        </w:tc>
      </w:tr>
      <w:tr w:rsidR="00EB59F4" w:rsidRPr="00820AC7" w14:paraId="09D1581F" w14:textId="77777777" w:rsidTr="00B00BB2">
        <w:tc>
          <w:tcPr>
            <w:tcW w:w="321" w:type="pct"/>
          </w:tcPr>
          <w:p w14:paraId="1EA85517" w14:textId="77777777" w:rsidR="00EB59F4" w:rsidRPr="00B00BB2" w:rsidRDefault="00EB59F4" w:rsidP="00010DD6">
            <w:pPr>
              <w:pStyle w:val="ListParagraph"/>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3AD502DC" w14:textId="000FF2B7" w:rsidR="00EB59F4" w:rsidRPr="00B00BB2" w:rsidRDefault="00EB59F4" w:rsidP="00010DD6">
            <w:pPr>
              <w:pStyle w:val="ListParagraph"/>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B00BB2">
              <w:rPr>
                <w:color w:val="000000"/>
              </w:rPr>
              <w:t>Perkančioji organizacija</w:t>
            </w:r>
            <w:r w:rsidRPr="00B00BB2">
              <w:rPr>
                <w:color w:val="000000"/>
              </w:rPr>
              <w:t xml:space="preserve">, reikalavimus, kaip tai apibrėžta VPĮ 46 straipsnio 2 dalies 1 ir 3 punktuose, arba </w:t>
            </w:r>
            <w:r w:rsidR="001B051A" w:rsidRPr="00B00BB2">
              <w:rPr>
                <w:color w:val="000000"/>
              </w:rPr>
              <w:t>Perkančioji organizacija</w:t>
            </w:r>
            <w:r w:rsidRPr="00B00BB2">
              <w:rPr>
                <w:color w:val="000000"/>
              </w:rPr>
              <w:t xml:space="preserve"> turi kitų įrodymų apie šių įsipareigojimų nevykdymą. </w:t>
            </w:r>
          </w:p>
          <w:p w14:paraId="18DB91E8" w14:textId="77777777" w:rsidR="00EB59F4" w:rsidRPr="00B00BB2" w:rsidRDefault="00EB59F4" w:rsidP="00010DD6">
            <w:pPr>
              <w:pStyle w:val="ListParagraph"/>
              <w:tabs>
                <w:tab w:val="left" w:pos="567"/>
              </w:tabs>
              <w:spacing w:before="60" w:after="60"/>
              <w:ind w:left="34"/>
              <w:jc w:val="both"/>
              <w:rPr>
                <w:color w:val="000000"/>
              </w:rPr>
            </w:pPr>
          </w:p>
          <w:p w14:paraId="3A793EE8" w14:textId="292761E5" w:rsidR="00EB59F4" w:rsidRPr="00B00BB2" w:rsidRDefault="00EB59F4" w:rsidP="00010DD6">
            <w:pPr>
              <w:pStyle w:val="ListParagraph"/>
              <w:tabs>
                <w:tab w:val="left" w:pos="567"/>
              </w:tabs>
              <w:spacing w:before="60" w:after="60"/>
              <w:ind w:left="34"/>
              <w:jc w:val="both"/>
              <w:rPr>
                <w:color w:val="000000"/>
              </w:rPr>
            </w:pPr>
            <w:r w:rsidRPr="00B00BB2">
              <w:rPr>
                <w:color w:val="000000"/>
              </w:rPr>
              <w:t>Laikoma, kad tiekėjas nuteistas už aukščiau nurodytą nusikalstamą veiką, kai dėl:</w:t>
            </w:r>
          </w:p>
          <w:p w14:paraId="586F2B03"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B00BB2" w:rsidRDefault="00C05C03" w:rsidP="00010DD6">
            <w:pPr>
              <w:pStyle w:val="ListParagraph"/>
              <w:tabs>
                <w:tab w:val="left" w:pos="567"/>
              </w:tabs>
              <w:spacing w:before="60" w:after="60"/>
              <w:ind w:left="34"/>
              <w:jc w:val="both"/>
              <w:rPr>
                <w:color w:val="000000"/>
              </w:rPr>
            </w:pPr>
            <w:r w:rsidRPr="00C05C03">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Ši nuostata netaikoma, jeigu:</w:t>
            </w:r>
          </w:p>
          <w:p w14:paraId="67C6AAF4"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4B994C19"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lastRenderedPageBreak/>
              <w:t>2) įsiskolinimo suma neviršija 50 Eur (penkiasdešimt eurų);</w:t>
            </w:r>
          </w:p>
          <w:p w14:paraId="530945C7" w14:textId="15DB2F04" w:rsidR="00EB59F4" w:rsidRPr="00B00BB2" w:rsidRDefault="00EB59F4" w:rsidP="00010DD6">
            <w:pPr>
              <w:pStyle w:val="ListParagraph"/>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B00BB2">
              <w:rPr>
                <w:color w:val="000000"/>
              </w:rPr>
              <w:t xml:space="preserve">Perkančiajai organizacijai </w:t>
            </w:r>
            <w:r w:rsidRPr="00B00BB2">
              <w:rPr>
                <w:color w:val="000000"/>
              </w:rPr>
              <w:t>reikalaujant pateikti aktualius dokumentus pagal VPĮ 50 straipsnio 6 dalį, jis įrodo, kad jau yra laikomas įvykdžiusiu įsipareigojimus, susijusius su mokesčių, įskaitant socialinio draudimo įmokas, mokėjimu.</w:t>
            </w:r>
          </w:p>
        </w:tc>
        <w:tc>
          <w:tcPr>
            <w:tcW w:w="2076" w:type="pct"/>
          </w:tcPr>
          <w:p w14:paraId="25C6D64F" w14:textId="77777777" w:rsidR="00EB59F4" w:rsidRPr="00B00BB2" w:rsidRDefault="00EB59F4" w:rsidP="00010DD6">
            <w:pPr>
              <w:spacing w:before="60" w:after="60"/>
              <w:jc w:val="both"/>
              <w:rPr>
                <w:b/>
                <w:bCs/>
                <w:color w:val="000000"/>
              </w:rPr>
            </w:pPr>
            <w:r w:rsidRPr="00B00BB2">
              <w:rPr>
                <w:b/>
                <w:bCs/>
                <w:color w:val="000000"/>
              </w:rPr>
              <w:lastRenderedPageBreak/>
              <w:t>PATEIKIAMA:</w:t>
            </w:r>
          </w:p>
          <w:p w14:paraId="58186792" w14:textId="77777777" w:rsidR="00EB59F4" w:rsidRPr="00B00BB2" w:rsidRDefault="00EB59F4" w:rsidP="00010DD6">
            <w:pPr>
              <w:pStyle w:val="NoSpacing"/>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4A21D5" w14:textId="5C620825" w:rsidR="00EB59F4" w:rsidRPr="00B00BB2" w:rsidRDefault="00EB59F4" w:rsidP="00010DD6">
            <w:pPr>
              <w:pStyle w:val="NoSpacing"/>
              <w:jc w:val="both"/>
              <w:rPr>
                <w:sz w:val="24"/>
                <w:szCs w:val="24"/>
              </w:rPr>
            </w:pPr>
          </w:p>
          <w:p w14:paraId="4D2FBA77" w14:textId="1B071356" w:rsidR="00E74CAE" w:rsidRPr="00B00BB2" w:rsidRDefault="00E74CAE" w:rsidP="00371841">
            <w:pPr>
              <w:pStyle w:val="NoSpacing"/>
              <w:numPr>
                <w:ilvl w:val="0"/>
                <w:numId w:val="26"/>
              </w:numPr>
              <w:tabs>
                <w:tab w:val="left" w:pos="334"/>
              </w:tabs>
              <w:ind w:left="334" w:hanging="283"/>
              <w:jc w:val="both"/>
              <w:rPr>
                <w:sz w:val="24"/>
                <w:szCs w:val="24"/>
              </w:rPr>
            </w:pPr>
            <w:r w:rsidRPr="00B00BB2">
              <w:rPr>
                <w:sz w:val="24"/>
                <w:szCs w:val="24"/>
              </w:rPr>
              <w:t xml:space="preserve">išrašo iš teismo sprendimo (jei toks yra) arba </w:t>
            </w:r>
            <w:r w:rsidR="00EB59F4" w:rsidRPr="00B00BB2">
              <w:rPr>
                <w:sz w:val="24"/>
                <w:szCs w:val="24"/>
              </w:rPr>
              <w:t>Valstybinės mokesčių inspekcijos prie Lietuvos Respublikos finansų ministerijos išduoto dokumento</w:t>
            </w:r>
            <w:r w:rsidRPr="00B00BB2">
              <w:rPr>
                <w:sz w:val="24"/>
                <w:szCs w:val="24"/>
              </w:rPr>
              <w:t>,</w:t>
            </w:r>
          </w:p>
          <w:p w14:paraId="2600C165" w14:textId="797D8A3A" w:rsidR="00EB59F4" w:rsidRPr="00B00BB2" w:rsidRDefault="00EB59F4" w:rsidP="00371841">
            <w:pPr>
              <w:pStyle w:val="NoSpacing"/>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B00BB2" w:rsidRDefault="00EB59F4" w:rsidP="00010DD6">
            <w:pPr>
              <w:pStyle w:val="NoSpacing"/>
              <w:jc w:val="both"/>
              <w:rPr>
                <w:b/>
                <w:bCs/>
                <w:sz w:val="24"/>
                <w:szCs w:val="24"/>
              </w:rPr>
            </w:pPr>
          </w:p>
          <w:p w14:paraId="7E91D60B" w14:textId="77777777" w:rsidR="00EB59F4" w:rsidRPr="00B00BB2" w:rsidRDefault="00EB59F4" w:rsidP="00010DD6">
            <w:pPr>
              <w:pStyle w:val="NoSpacing"/>
              <w:jc w:val="both"/>
              <w:rPr>
                <w:sz w:val="24"/>
                <w:szCs w:val="24"/>
              </w:rPr>
            </w:pPr>
            <w:r w:rsidRPr="00B00BB2">
              <w:rPr>
                <w:sz w:val="24"/>
                <w:szCs w:val="24"/>
              </w:rPr>
              <w:t>Iš ne Lietuvoje įsteigtų subjektų reikalaujama:</w:t>
            </w:r>
          </w:p>
          <w:p w14:paraId="3BCD5477" w14:textId="602CD7EB" w:rsidR="00EB59F4" w:rsidRPr="00B00BB2" w:rsidRDefault="00EB59F4" w:rsidP="00371841">
            <w:pPr>
              <w:pStyle w:val="NoSpacing"/>
              <w:numPr>
                <w:ilvl w:val="0"/>
                <w:numId w:val="27"/>
              </w:numPr>
              <w:ind w:left="334" w:hanging="283"/>
              <w:jc w:val="both"/>
              <w:rPr>
                <w:b/>
                <w:bCs/>
                <w:sz w:val="24"/>
                <w:szCs w:val="24"/>
              </w:rPr>
            </w:pPr>
            <w:r w:rsidRPr="00B00BB2">
              <w:rPr>
                <w:sz w:val="24"/>
                <w:szCs w:val="24"/>
              </w:rPr>
              <w:t>atitinkamos užsienio šalies institucijos dokumento</w:t>
            </w:r>
            <w:r w:rsidRPr="00B00BB2">
              <w:rPr>
                <w:rStyle w:val="FootnoteReference"/>
                <w:sz w:val="24"/>
                <w:szCs w:val="24"/>
              </w:rPr>
              <w:footnoteReference w:id="4"/>
            </w:r>
            <w:r w:rsidRPr="00B00BB2">
              <w:rPr>
                <w:sz w:val="24"/>
                <w:szCs w:val="24"/>
              </w:rPr>
              <w:t>.</w:t>
            </w:r>
          </w:p>
          <w:p w14:paraId="4F2E256F" w14:textId="77777777" w:rsidR="00EB59F4" w:rsidRPr="00B00BB2" w:rsidRDefault="00EB59F4" w:rsidP="00010DD6">
            <w:pPr>
              <w:pStyle w:val="NoSpacing"/>
              <w:jc w:val="both"/>
              <w:rPr>
                <w:b/>
                <w:bCs/>
                <w:sz w:val="24"/>
                <w:szCs w:val="24"/>
              </w:rPr>
            </w:pPr>
          </w:p>
          <w:p w14:paraId="385EE2C0" w14:textId="0C9BBABF" w:rsidR="00EB59F4" w:rsidRPr="00B00BB2" w:rsidRDefault="00EB59F4" w:rsidP="00010DD6">
            <w:pPr>
              <w:spacing w:before="60" w:after="60"/>
              <w:jc w:val="both"/>
              <w:rPr>
                <w:color w:val="000000"/>
              </w:rPr>
            </w:pPr>
            <w:r w:rsidRPr="00B00BB2">
              <w:rPr>
                <w:color w:val="000000"/>
              </w:rPr>
              <w:t>Nurodyti dokumentai turi būti  išduoti ne anksčiau kaip</w:t>
            </w:r>
            <w:r w:rsidRPr="00B00BB2">
              <w:rPr>
                <w:b/>
                <w:bCs/>
                <w:color w:val="000000"/>
              </w:rPr>
              <w:t xml:space="preserve"> </w:t>
            </w:r>
            <w:r w:rsidR="00E74CAE" w:rsidRPr="00B00BB2">
              <w:rPr>
                <w:b/>
                <w:bCs/>
                <w:color w:val="000000"/>
              </w:rPr>
              <w:t>12</w:t>
            </w:r>
            <w:r w:rsidRPr="00B00BB2">
              <w:rPr>
                <w:b/>
                <w:bCs/>
                <w:color w:val="000000"/>
              </w:rPr>
              <w:t>0 dienų</w:t>
            </w:r>
            <w:r w:rsidRPr="00B00BB2">
              <w:rPr>
                <w:color w:val="000000"/>
              </w:rPr>
              <w:t xml:space="preserve"> iki tos dienos, kai </w:t>
            </w:r>
            <w:r w:rsidR="001B051A" w:rsidRPr="00B00BB2">
              <w:rPr>
                <w:color w:val="000000"/>
              </w:rPr>
              <w:t>Perkančioji organizacija</w:t>
            </w:r>
            <w:r w:rsidRPr="00B00BB2">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B00BB2" w:rsidRDefault="00EB59F4" w:rsidP="00010DD6">
            <w:pPr>
              <w:spacing w:before="60" w:after="60"/>
              <w:jc w:val="both"/>
              <w:rPr>
                <w:color w:val="000000"/>
              </w:rPr>
            </w:pPr>
          </w:p>
          <w:p w14:paraId="118F460D" w14:textId="68639B28" w:rsidR="00EB59F4" w:rsidRPr="00B00BB2" w:rsidRDefault="00EB59F4" w:rsidP="00010DD6">
            <w:pPr>
              <w:spacing w:before="60" w:after="60"/>
              <w:jc w:val="both"/>
              <w:rPr>
                <w:color w:val="000000"/>
              </w:rPr>
            </w:pPr>
            <w:r w:rsidRPr="00B00BB2">
              <w:rPr>
                <w:color w:val="000000"/>
              </w:rPr>
              <w:t xml:space="preserve">Jei dokumentas išduotas anksčiau, tačiau jame nurodytas galiojimo </w:t>
            </w:r>
            <w:r w:rsidRPr="00B00BB2">
              <w:rPr>
                <w:color w:val="000000"/>
              </w:rPr>
              <w:lastRenderedPageBreak/>
              <w:t xml:space="preserve">terminas ilgesnis nei </w:t>
            </w:r>
            <w:r w:rsidR="000056FE" w:rsidRPr="00B00BB2">
              <w:rPr>
                <w:color w:val="000000"/>
              </w:rPr>
              <w:t xml:space="preserve">Perkančiosios organizacijos </w:t>
            </w:r>
            <w:r w:rsidRPr="00B00BB2">
              <w:rPr>
                <w:color w:val="000000"/>
              </w:rPr>
              <w:t>pranešimo dėl pašalinimo pagrindų nebuvimą patvirtinančių dokumentų pagal EBVPD išsiuntimo diena, toks dokumentas jo galiojimo laikotarpiu yra priimtinas.</w:t>
            </w:r>
          </w:p>
          <w:p w14:paraId="407F213C" w14:textId="77777777" w:rsidR="00EB59F4" w:rsidRPr="00B00BB2" w:rsidRDefault="00EB59F4" w:rsidP="00010DD6">
            <w:pPr>
              <w:spacing w:before="60" w:after="60"/>
              <w:jc w:val="both"/>
              <w:rPr>
                <w:b/>
                <w:bCs/>
                <w:color w:val="000000"/>
              </w:rPr>
            </w:pPr>
          </w:p>
          <w:p w14:paraId="682AE3B2" w14:textId="77777777" w:rsidR="00EB59F4" w:rsidRPr="00B00BB2" w:rsidRDefault="00EB59F4" w:rsidP="00010DD6">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506E08E4" w14:textId="6399D327" w:rsidR="00EB59F4" w:rsidRPr="00B00BB2" w:rsidRDefault="00EB59F4" w:rsidP="00010DD6">
            <w:pPr>
              <w:spacing w:before="60" w:after="60"/>
              <w:jc w:val="both"/>
              <w:rPr>
                <w:color w:val="000000"/>
              </w:rPr>
            </w:pPr>
            <w:r w:rsidRPr="00B00BB2">
              <w:rPr>
                <w:color w:val="000000"/>
              </w:rPr>
              <w:t xml:space="preserve">2.1) Jeigu tiekėjas yra juridinis asmuo, registruotas Lietuvos Respublikoje, iš jo nereikalaujama pateikti jokių šį reikalavimą įrodančių dokumentų. </w:t>
            </w:r>
            <w:r w:rsidR="001B051A" w:rsidRPr="00B00BB2">
              <w:rPr>
                <w:color w:val="000000"/>
              </w:rPr>
              <w:t>Perkančioji organizacija</w:t>
            </w:r>
            <w:r w:rsidRPr="00B00BB2">
              <w:rPr>
                <w:color w:val="000000"/>
              </w:rPr>
              <w:t xml:space="preserve"> patikrina duomenis nacionalinėje duomenų bazėje,  adresu http://draudejai.sodra.lt/draudeju_viesi_duomenys/.</w:t>
            </w:r>
          </w:p>
          <w:p w14:paraId="2857FBE1" w14:textId="0DF3893C" w:rsidR="00EB59F4" w:rsidRPr="00B00BB2" w:rsidRDefault="0008292E" w:rsidP="00010DD6">
            <w:pPr>
              <w:spacing w:before="60" w:after="60"/>
              <w:jc w:val="both"/>
              <w:rPr>
                <w:color w:val="000000"/>
              </w:rPr>
            </w:pPr>
            <w:r w:rsidRPr="00B00BB2">
              <w:rPr>
                <w:color w:val="000000"/>
              </w:rPr>
              <w:t>Pasiūlymų</w:t>
            </w:r>
            <w:r w:rsidR="00EB59F4" w:rsidRPr="00B00BB2">
              <w:rPr>
                <w:color w:val="000000"/>
              </w:rPr>
              <w:t xml:space="preserve"> pateikimo termino paskutinei dienai ir tą dieną, kai </w:t>
            </w:r>
            <w:r w:rsidR="001B051A" w:rsidRPr="00B00BB2">
              <w:rPr>
                <w:color w:val="000000"/>
              </w:rPr>
              <w:t>Perkančioji organizacija</w:t>
            </w:r>
            <w:r w:rsidR="00EB59F4" w:rsidRPr="00B00BB2">
              <w:rPr>
                <w:color w:val="000000"/>
              </w:rPr>
              <w:t xml:space="preserve"> pirmą kartą išsiunčia pranešimą galimam laimėtojui dėl dokumentų, pagrindžiančių EBVPD nurodytą informaciją pateikimo</w:t>
            </w:r>
            <w:r w:rsidR="00EB59F4" w:rsidRPr="00B00BB2">
              <w:rPr>
                <w:rStyle w:val="FootnoteReference"/>
                <w:color w:val="000000"/>
              </w:rPr>
              <w:footnoteReference w:id="5"/>
            </w:r>
            <w:r w:rsidR="00EB59F4" w:rsidRPr="00B00BB2">
              <w:rPr>
                <w:color w:val="000000"/>
              </w:rPr>
              <w:t>.</w:t>
            </w:r>
          </w:p>
          <w:p w14:paraId="5266B38A" w14:textId="77777777" w:rsidR="00EB59F4" w:rsidRPr="00B00BB2" w:rsidRDefault="00EB59F4" w:rsidP="00010DD6">
            <w:pPr>
              <w:spacing w:before="60" w:after="60"/>
              <w:jc w:val="both"/>
              <w:rPr>
                <w:b/>
                <w:bCs/>
                <w:color w:val="000000"/>
              </w:rPr>
            </w:pPr>
          </w:p>
          <w:p w14:paraId="490295F1" w14:textId="33CBB4ED" w:rsidR="00EB59F4" w:rsidRPr="00B00BB2" w:rsidRDefault="00EB59F4" w:rsidP="00010DD6">
            <w:pPr>
              <w:spacing w:before="60" w:after="60"/>
              <w:jc w:val="both"/>
              <w:rPr>
                <w:b/>
                <w:bCs/>
                <w:color w:val="000000"/>
              </w:rPr>
            </w:pPr>
            <w:r w:rsidRPr="00B00BB2">
              <w:rPr>
                <w:color w:val="000000"/>
              </w:rPr>
              <w:t xml:space="preserve">Jeigu dėl Valstybinio socialinio draudimo fondo valdybos (toliau – „Sodra“) informacinės sistemos techninių trikdžių </w:t>
            </w:r>
            <w:r w:rsidR="001B051A" w:rsidRPr="00B00BB2">
              <w:rPr>
                <w:color w:val="000000"/>
              </w:rPr>
              <w:t>Perkančioji organizacija</w:t>
            </w:r>
            <w:r w:rsidRPr="00B00BB2">
              <w:rPr>
                <w:color w:val="000000"/>
              </w:rPr>
              <w:t xml:space="preserve"> neturės galimybės patikrinti neatlygintinai prieinamų duomenų apie tiekėją (juridinį asmenį), jis turės teisę prašyti tiekėjo (juridinio asmens) pateikti</w:t>
            </w:r>
            <w:r w:rsidR="0057539A" w:rsidRPr="00B00BB2">
              <w:t xml:space="preserve"> </w:t>
            </w:r>
            <w:r w:rsidR="0057539A" w:rsidRPr="00B00BB2">
              <w:rPr>
                <w:color w:val="000000"/>
              </w:rPr>
              <w:t xml:space="preserve">išrašą iš teismo sprendimo (jei toks yra) arba   </w:t>
            </w:r>
            <w:r w:rsidRPr="00B00BB2">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B00BB2" w:rsidRDefault="00EB59F4" w:rsidP="00010DD6">
            <w:pPr>
              <w:spacing w:before="60" w:after="60"/>
              <w:jc w:val="both"/>
              <w:rPr>
                <w:color w:val="000000"/>
              </w:rPr>
            </w:pPr>
            <w:r w:rsidRPr="00B00BB2">
              <w:rPr>
                <w:color w:val="000000"/>
              </w:rPr>
              <w:lastRenderedPageBreak/>
              <w:t xml:space="preserve">2.2) Jeigu tiekėjas yra fizinis asmuo, registruotas Lietuvos Respublikoje, jis pateikia </w:t>
            </w:r>
            <w:r w:rsidR="0057539A" w:rsidRPr="00B00BB2">
              <w:rPr>
                <w:color w:val="000000"/>
              </w:rPr>
              <w:t xml:space="preserve">išrašą iš teismo sprendimo (jei toks yra) arba </w:t>
            </w:r>
            <w:r w:rsidRPr="00B00BB2">
              <w:rPr>
                <w:color w:val="000000"/>
              </w:rPr>
              <w:t>„Sodros“ išduotą dokumentą arba valstybės įmonės Registrų centras Lietuvos Respublikos Vyriausybės nustatyta tvarka išduotą dokumentą, patvirtinantį jungtinius kompetentingų institucijų tvarkomus duomenis.</w:t>
            </w:r>
          </w:p>
          <w:p w14:paraId="24C01B36" w14:textId="77777777" w:rsidR="00EB59F4" w:rsidRPr="00B00BB2" w:rsidRDefault="00EB59F4" w:rsidP="00010DD6">
            <w:pPr>
              <w:spacing w:before="60" w:after="60"/>
              <w:jc w:val="both"/>
              <w:rPr>
                <w:color w:val="000000"/>
              </w:rPr>
            </w:pPr>
            <w:r w:rsidRPr="00B00BB2">
              <w:rPr>
                <w:color w:val="000000"/>
              </w:rPr>
              <w:t>Iš ne Lietuvoje įsteigtų subjektų reikalaujama:</w:t>
            </w:r>
          </w:p>
          <w:p w14:paraId="78E0B152" w14:textId="77777777" w:rsidR="00EB59F4" w:rsidRPr="00B00BB2" w:rsidRDefault="00EB59F4" w:rsidP="00010DD6">
            <w:pPr>
              <w:spacing w:before="60" w:after="60"/>
              <w:jc w:val="both"/>
              <w:rPr>
                <w:color w:val="000000"/>
              </w:rPr>
            </w:pPr>
            <w:r w:rsidRPr="00B00BB2">
              <w:rPr>
                <w:color w:val="000000"/>
              </w:rPr>
              <w:t>- atitinkamos užsienio šalies kompetentingos institucijos dokumento</w:t>
            </w:r>
            <w:r w:rsidRPr="00B00BB2">
              <w:rPr>
                <w:rStyle w:val="FootnoteReference"/>
                <w:color w:val="000000"/>
              </w:rPr>
              <w:footnoteReference w:id="6"/>
            </w:r>
            <w:r w:rsidRPr="00B00BB2">
              <w:rPr>
                <w:color w:val="000000"/>
              </w:rPr>
              <w:t xml:space="preserve"> .</w:t>
            </w:r>
          </w:p>
          <w:p w14:paraId="5EFF8B4D" w14:textId="35E1F0AF" w:rsidR="00EB59F4" w:rsidRPr="00B00BB2" w:rsidRDefault="00EB59F4" w:rsidP="00010DD6">
            <w:pPr>
              <w:spacing w:before="60" w:after="60"/>
              <w:jc w:val="both"/>
              <w:rPr>
                <w:color w:val="000000"/>
              </w:rPr>
            </w:pPr>
            <w:r w:rsidRPr="00B00BB2">
              <w:rPr>
                <w:color w:val="000000"/>
              </w:rPr>
              <w:t xml:space="preserve">Nurodyti dokumentai turi būti  išduoti ne anksčiau kaip </w:t>
            </w:r>
            <w:r w:rsidR="0057539A" w:rsidRPr="00B00BB2">
              <w:rPr>
                <w:b/>
                <w:bCs/>
                <w:color w:val="000000"/>
              </w:rPr>
              <w:t xml:space="preserve">120 </w:t>
            </w:r>
            <w:r w:rsidRPr="00B00BB2">
              <w:rPr>
                <w:b/>
                <w:bCs/>
                <w:color w:val="000000"/>
              </w:rPr>
              <w:t>dienų</w:t>
            </w:r>
            <w:r w:rsidRPr="00B00BB2">
              <w:rPr>
                <w:color w:val="000000"/>
              </w:rPr>
              <w:t xml:space="preserve"> iki tos dienos, kai </w:t>
            </w:r>
            <w:r w:rsidR="001B051A" w:rsidRPr="00B00BB2">
              <w:rPr>
                <w:color w:val="000000"/>
              </w:rPr>
              <w:t>Perkančioji organizacija</w:t>
            </w:r>
            <w:r w:rsidRPr="00B00BB2">
              <w:rPr>
                <w:color w:val="000000"/>
              </w:rPr>
              <w:t xml:space="preserve"> pirmą kartą kreipsis (priemonėmis, kuriomis vykdomas pirkimas) į galimą laimėtoją dėl pašalinimo pagrindų nebuvimą patvirtinančių dokumentų pateikimo.</w:t>
            </w:r>
          </w:p>
          <w:p w14:paraId="67BECE26" w14:textId="77777777" w:rsidR="00EB59F4" w:rsidRDefault="00EB59F4" w:rsidP="00010DD6">
            <w:pPr>
              <w:spacing w:before="60" w:after="60"/>
              <w:jc w:val="both"/>
              <w:rPr>
                <w:color w:val="000000"/>
              </w:rPr>
            </w:pPr>
            <w:r w:rsidRPr="00B00BB2">
              <w:rPr>
                <w:color w:val="000000"/>
              </w:rPr>
              <w:t xml:space="preserve">Jei dokumentas išduotas anksčiau, tačiau jame nurodytas galiojimo terminas ilgesnis nei </w:t>
            </w:r>
            <w:r w:rsidR="000056FE" w:rsidRPr="00B00BB2">
              <w:rPr>
                <w:color w:val="000000"/>
              </w:rPr>
              <w:t xml:space="preserve">Perkančiosios organizacijos </w:t>
            </w:r>
            <w:r w:rsidRPr="00B00BB2">
              <w:rPr>
                <w:color w:val="000000"/>
              </w:rPr>
              <w:t>pranešimo dėl pašalinimo pagrindų nebuvimą patvirtinančių dokumentų pagal EBVPD išsiuntimo diena, toks dokumentas jo galiojimo laikotarpiu yra priimtinas.</w:t>
            </w:r>
          </w:p>
          <w:p w14:paraId="3BEA493F" w14:textId="77777777" w:rsidR="00C05C03" w:rsidRDefault="00C05C03" w:rsidP="00010DD6">
            <w:pPr>
              <w:spacing w:before="60" w:after="60"/>
              <w:jc w:val="both"/>
              <w:rPr>
                <w:color w:val="000000"/>
              </w:rPr>
            </w:pPr>
          </w:p>
          <w:p w14:paraId="0C8FF433" w14:textId="68FFAFB4" w:rsidR="00C05C03" w:rsidRPr="00B00BB2" w:rsidRDefault="00C05C03" w:rsidP="00C05C0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0997F93C" w14:textId="77777777" w:rsidR="00EB59F4" w:rsidRPr="00B00BB2" w:rsidRDefault="00EB59F4" w:rsidP="00010DD6">
            <w:pPr>
              <w:spacing w:before="60" w:after="60"/>
              <w:jc w:val="center"/>
              <w:rPr>
                <w:color w:val="000000"/>
              </w:rPr>
            </w:pPr>
            <w:r w:rsidRPr="00B00BB2">
              <w:rPr>
                <w:color w:val="000000"/>
              </w:rPr>
              <w:lastRenderedPageBreak/>
              <w:t>VPĮ 46 str. 3 d.</w:t>
            </w:r>
          </w:p>
          <w:p w14:paraId="264128D2" w14:textId="77777777" w:rsidR="00EB59F4" w:rsidRPr="00B00BB2" w:rsidRDefault="00EB59F4" w:rsidP="00010DD6">
            <w:pPr>
              <w:spacing w:before="60" w:after="60"/>
              <w:jc w:val="center"/>
              <w:rPr>
                <w:color w:val="000000"/>
              </w:rPr>
            </w:pPr>
          </w:p>
          <w:p w14:paraId="2CC7D8B5" w14:textId="77777777" w:rsidR="00EB59F4" w:rsidRPr="00B00BB2" w:rsidRDefault="00EB59F4" w:rsidP="00010DD6">
            <w:pPr>
              <w:spacing w:before="60" w:after="60"/>
              <w:jc w:val="center"/>
              <w:rPr>
                <w:b/>
                <w:bCs/>
                <w:color w:val="000000"/>
              </w:rPr>
            </w:pPr>
            <w:r w:rsidRPr="00B00BB2">
              <w:rPr>
                <w:color w:val="000000"/>
              </w:rPr>
              <w:t>EBVPD III dalies B1 ir B2 punktai</w:t>
            </w:r>
          </w:p>
        </w:tc>
      </w:tr>
      <w:tr w:rsidR="00EB59F4" w:rsidRPr="00820AC7" w14:paraId="5D1241C1" w14:textId="77777777" w:rsidTr="00B00BB2">
        <w:tc>
          <w:tcPr>
            <w:tcW w:w="321" w:type="pct"/>
          </w:tcPr>
          <w:p w14:paraId="3F2E51DD" w14:textId="77777777" w:rsidR="00EB59F4" w:rsidRPr="00B00BB2" w:rsidRDefault="00EB59F4" w:rsidP="00010DD6">
            <w:pPr>
              <w:pStyle w:val="tajtip"/>
              <w:spacing w:after="0"/>
              <w:jc w:val="center"/>
              <w:rPr>
                <w:color w:val="000000"/>
              </w:rPr>
            </w:pPr>
            <w:r w:rsidRPr="00B00BB2">
              <w:rPr>
                <w:color w:val="000000"/>
              </w:rPr>
              <w:lastRenderedPageBreak/>
              <w:t>3.</w:t>
            </w:r>
          </w:p>
        </w:tc>
        <w:tc>
          <w:tcPr>
            <w:tcW w:w="2066" w:type="pct"/>
          </w:tcPr>
          <w:p w14:paraId="6F075264" w14:textId="42A938A6" w:rsidR="00EB59F4" w:rsidRPr="00B00BB2" w:rsidRDefault="00EB59F4" w:rsidP="00010DD6">
            <w:pPr>
              <w:pStyle w:val="tajtip"/>
              <w:spacing w:after="0"/>
              <w:jc w:val="both"/>
              <w:rPr>
                <w:color w:val="000000"/>
              </w:rPr>
            </w:pPr>
            <w:r w:rsidRPr="00B00BB2">
              <w:rPr>
                <w:color w:val="000000"/>
              </w:rPr>
              <w:t xml:space="preserve">Tiekėjas su kitais tiekėjais yra sudaręs susitarimų, kuriais siekiama iškreipti konkurenciją atliekamame pirkime, ir </w:t>
            </w:r>
            <w:r w:rsidR="001B051A" w:rsidRPr="00B00BB2">
              <w:rPr>
                <w:color w:val="000000"/>
              </w:rPr>
              <w:t>Perkančioji organizacija</w:t>
            </w:r>
            <w:r w:rsidRPr="00B00BB2">
              <w:rPr>
                <w:color w:val="000000"/>
              </w:rPr>
              <w:t xml:space="preserve"> dėl to turi įtikinamų duomenų.</w:t>
            </w:r>
          </w:p>
        </w:tc>
        <w:tc>
          <w:tcPr>
            <w:tcW w:w="2076" w:type="pct"/>
          </w:tcPr>
          <w:p w14:paraId="06F0AEA2"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5A682A55" w14:textId="77777777" w:rsidR="00EB59F4" w:rsidRPr="00B00BB2" w:rsidRDefault="00EB59F4" w:rsidP="00010DD6">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692CE288" w14:textId="77777777" w:rsidR="00EB59F4" w:rsidRPr="00B00BB2" w:rsidRDefault="00EB59F4" w:rsidP="00010DD6">
            <w:pPr>
              <w:tabs>
                <w:tab w:val="left" w:pos="567"/>
              </w:tabs>
              <w:spacing w:before="60" w:after="60"/>
              <w:jc w:val="center"/>
              <w:rPr>
                <w:color w:val="000000"/>
              </w:rPr>
            </w:pPr>
            <w:r w:rsidRPr="00B00BB2">
              <w:rPr>
                <w:color w:val="000000"/>
              </w:rPr>
              <w:t>VPĮ 46 str. 4 d. 1 p.</w:t>
            </w:r>
          </w:p>
          <w:p w14:paraId="79FB6B92" w14:textId="77777777" w:rsidR="00EB59F4" w:rsidRPr="00B00BB2" w:rsidRDefault="00EB59F4" w:rsidP="00010DD6">
            <w:pPr>
              <w:tabs>
                <w:tab w:val="left" w:pos="567"/>
              </w:tabs>
              <w:spacing w:before="60" w:after="60"/>
              <w:jc w:val="center"/>
              <w:rPr>
                <w:color w:val="000000"/>
              </w:rPr>
            </w:pPr>
          </w:p>
          <w:p w14:paraId="3D5ABD05"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C10 punktas</w:t>
            </w:r>
          </w:p>
        </w:tc>
      </w:tr>
      <w:tr w:rsidR="00EB59F4" w:rsidRPr="00820AC7" w14:paraId="1BD336F1" w14:textId="77777777" w:rsidTr="00B00BB2">
        <w:tc>
          <w:tcPr>
            <w:tcW w:w="321" w:type="pct"/>
          </w:tcPr>
          <w:p w14:paraId="20717A42"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4.</w:t>
            </w:r>
          </w:p>
        </w:tc>
        <w:tc>
          <w:tcPr>
            <w:tcW w:w="2066" w:type="pct"/>
          </w:tcPr>
          <w:p w14:paraId="3C6BF418" w14:textId="77777777" w:rsidR="00EB59F4" w:rsidRPr="00B00BB2" w:rsidRDefault="00EB59F4" w:rsidP="00010DD6">
            <w:pPr>
              <w:pStyle w:val="ListParagraph"/>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14800673" w14:textId="5D0F3DE7"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Laikoma, kad atitinkamos padėties dėl interesų konflikto negalima ištaisyti, jeigu į interesų konfliktą patekę asmenys nulėmė Komisijos ar </w:t>
            </w:r>
            <w:r w:rsidR="000056FE" w:rsidRPr="00B00BB2">
              <w:rPr>
                <w:color w:val="000000"/>
              </w:rPr>
              <w:t xml:space="preserve">Perkančiosios organizacijos </w:t>
            </w:r>
            <w:r w:rsidRPr="00B00BB2">
              <w:rPr>
                <w:color w:val="000000"/>
              </w:rPr>
              <w:t>sprendimus ir šių sprendimų pakeitimas prieštarautų VPĮ nuostatoms.</w:t>
            </w:r>
          </w:p>
        </w:tc>
        <w:tc>
          <w:tcPr>
            <w:tcW w:w="2076" w:type="pct"/>
          </w:tcPr>
          <w:p w14:paraId="0E84396E"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019BE7AA" w14:textId="77777777" w:rsidR="00EB59F4" w:rsidRPr="00B00BB2" w:rsidRDefault="00EB59F4" w:rsidP="00010DD6">
            <w:pPr>
              <w:spacing w:before="60" w:after="60"/>
              <w:jc w:val="both"/>
              <w:rPr>
                <w:color w:val="000000"/>
              </w:rPr>
            </w:pPr>
            <w:r w:rsidRPr="00B00BB2">
              <w:rPr>
                <w:color w:val="000000"/>
              </w:rPr>
              <w:t>Užpildytas ir pasirašytas EBVPD. Iš Lietuvoje įsteigtų subjektų įrodančių dokumentų nereikalaujama.</w:t>
            </w:r>
          </w:p>
          <w:p w14:paraId="551308CC" w14:textId="77777777" w:rsidR="00EB59F4" w:rsidRPr="00B00BB2" w:rsidRDefault="00EB59F4" w:rsidP="00010DD6">
            <w:pPr>
              <w:jc w:val="both"/>
              <w:rPr>
                <w:color w:val="000000"/>
              </w:rPr>
            </w:pPr>
          </w:p>
        </w:tc>
        <w:tc>
          <w:tcPr>
            <w:tcW w:w="537" w:type="pct"/>
          </w:tcPr>
          <w:p w14:paraId="5645621C" w14:textId="77777777" w:rsidR="00EB59F4" w:rsidRPr="00B00BB2" w:rsidRDefault="00EB59F4" w:rsidP="00010DD6">
            <w:pPr>
              <w:tabs>
                <w:tab w:val="left" w:pos="567"/>
              </w:tabs>
              <w:spacing w:before="60" w:after="60"/>
              <w:jc w:val="center"/>
              <w:rPr>
                <w:color w:val="000000"/>
              </w:rPr>
            </w:pPr>
            <w:r w:rsidRPr="00B00BB2">
              <w:rPr>
                <w:color w:val="000000"/>
              </w:rPr>
              <w:t>VPĮ 46 str. 4 d. 2 p.</w:t>
            </w:r>
          </w:p>
          <w:p w14:paraId="3ED1B5F9" w14:textId="77777777" w:rsidR="00EB59F4" w:rsidRPr="00B00BB2" w:rsidRDefault="00EB59F4" w:rsidP="00010DD6">
            <w:pPr>
              <w:tabs>
                <w:tab w:val="left" w:pos="567"/>
              </w:tabs>
              <w:spacing w:before="60" w:after="60"/>
              <w:jc w:val="center"/>
              <w:rPr>
                <w:color w:val="000000"/>
              </w:rPr>
            </w:pPr>
          </w:p>
          <w:p w14:paraId="0E3ED738"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C12 punktas</w:t>
            </w:r>
          </w:p>
        </w:tc>
      </w:tr>
      <w:tr w:rsidR="00EB59F4" w:rsidRPr="00820AC7" w14:paraId="6D29C383" w14:textId="77777777" w:rsidTr="00B00BB2">
        <w:tc>
          <w:tcPr>
            <w:tcW w:w="321" w:type="pct"/>
          </w:tcPr>
          <w:p w14:paraId="10EF8CDA"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5.</w:t>
            </w:r>
          </w:p>
        </w:tc>
        <w:tc>
          <w:tcPr>
            <w:tcW w:w="2066" w:type="pct"/>
          </w:tcPr>
          <w:p w14:paraId="50FB3DBE"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517C84DA"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31018F70" w14:textId="77777777" w:rsidR="00EB59F4" w:rsidRPr="00B00BB2" w:rsidRDefault="00EB59F4" w:rsidP="00010DD6">
            <w:pPr>
              <w:spacing w:before="60" w:after="60"/>
              <w:jc w:val="both"/>
              <w:rPr>
                <w:color w:val="000000"/>
              </w:rPr>
            </w:pPr>
            <w:r w:rsidRPr="00B00BB2">
              <w:rPr>
                <w:color w:val="000000"/>
              </w:rPr>
              <w:t>Užpildytas ir pasirašytas EBVPD. Iš Lietuvoje įsteigtų subjektų įrodančių dokumentų nereikalaujama.</w:t>
            </w:r>
          </w:p>
          <w:p w14:paraId="23E89946" w14:textId="77777777" w:rsidR="00EB59F4" w:rsidRPr="00B00BB2" w:rsidRDefault="00EB59F4" w:rsidP="00010DD6">
            <w:pPr>
              <w:jc w:val="both"/>
            </w:pPr>
          </w:p>
        </w:tc>
        <w:tc>
          <w:tcPr>
            <w:tcW w:w="537" w:type="pct"/>
          </w:tcPr>
          <w:p w14:paraId="2D4CE740" w14:textId="77777777" w:rsidR="00EB59F4" w:rsidRPr="00B00BB2" w:rsidRDefault="00EB59F4" w:rsidP="00010DD6">
            <w:pPr>
              <w:tabs>
                <w:tab w:val="left" w:pos="567"/>
              </w:tabs>
              <w:spacing w:before="60" w:after="60"/>
              <w:jc w:val="center"/>
              <w:rPr>
                <w:color w:val="000000"/>
              </w:rPr>
            </w:pPr>
            <w:r w:rsidRPr="00B00BB2">
              <w:rPr>
                <w:color w:val="000000"/>
              </w:rPr>
              <w:t>VPĮ 46 str. 4 d. 3 p.</w:t>
            </w:r>
          </w:p>
          <w:p w14:paraId="7A504D66" w14:textId="77777777" w:rsidR="00EB59F4" w:rsidRPr="00B00BB2" w:rsidRDefault="00EB59F4" w:rsidP="00010DD6">
            <w:pPr>
              <w:tabs>
                <w:tab w:val="left" w:pos="567"/>
              </w:tabs>
              <w:spacing w:before="60" w:after="60"/>
              <w:jc w:val="center"/>
              <w:rPr>
                <w:color w:val="000000"/>
              </w:rPr>
            </w:pPr>
          </w:p>
          <w:p w14:paraId="75B6495F"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C13 punktas</w:t>
            </w:r>
          </w:p>
        </w:tc>
      </w:tr>
      <w:tr w:rsidR="00EB59F4" w:rsidRPr="00820AC7" w14:paraId="31043F86" w14:textId="77777777" w:rsidTr="00B00BB2">
        <w:tc>
          <w:tcPr>
            <w:tcW w:w="321" w:type="pct"/>
          </w:tcPr>
          <w:p w14:paraId="763E581F"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6.</w:t>
            </w:r>
          </w:p>
        </w:tc>
        <w:tc>
          <w:tcPr>
            <w:tcW w:w="2066" w:type="pct"/>
          </w:tcPr>
          <w:p w14:paraId="50C78DE1" w14:textId="3B03669F" w:rsidR="00EB59F4" w:rsidRPr="00B00BB2" w:rsidRDefault="00EB59F4" w:rsidP="00010DD6">
            <w:pPr>
              <w:pStyle w:val="ListParagraph"/>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w:t>
            </w:r>
            <w:r w:rsidR="001B051A" w:rsidRPr="00B00BB2">
              <w:rPr>
                <w:color w:val="000000"/>
              </w:rPr>
              <w:t>Perkančioji organizacija</w:t>
            </w:r>
            <w:r w:rsidRPr="00B00BB2">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B00BB2" w:rsidRDefault="00EB59F4" w:rsidP="00010DD6">
            <w:pPr>
              <w:pStyle w:val="ListParagraph"/>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w:t>
            </w:r>
            <w:r w:rsidRPr="00B00BB2">
              <w:rPr>
                <w:color w:val="000000"/>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7A7286A3" w14:textId="77777777" w:rsidR="00EB59F4" w:rsidRPr="00B00BB2" w:rsidRDefault="00EB59F4" w:rsidP="00010DD6">
            <w:pPr>
              <w:ind w:left="34"/>
              <w:jc w:val="both"/>
              <w:rPr>
                <w:b/>
                <w:bCs/>
              </w:rPr>
            </w:pPr>
            <w:r w:rsidRPr="00B00BB2">
              <w:rPr>
                <w:b/>
                <w:bCs/>
              </w:rPr>
              <w:lastRenderedPageBreak/>
              <w:t>PATEIKIAMA:</w:t>
            </w:r>
          </w:p>
          <w:p w14:paraId="16A4114E" w14:textId="77777777" w:rsidR="00EB59F4" w:rsidRPr="00B00BB2" w:rsidRDefault="00EB59F4" w:rsidP="00010DD6">
            <w:pPr>
              <w:ind w:left="34"/>
              <w:jc w:val="both"/>
            </w:pPr>
            <w:r w:rsidRPr="00B00BB2">
              <w:t>Užpildytas ir pasirašytas EBVPD. Iš Lietuvoje įsteigtų subjektų įrodančių dokumentų nereikalaujama.</w:t>
            </w:r>
          </w:p>
          <w:p w14:paraId="2F389B01" w14:textId="77777777" w:rsidR="00EB59F4" w:rsidRPr="00B00BB2" w:rsidRDefault="00EB59F4" w:rsidP="00010DD6">
            <w:pPr>
              <w:ind w:left="34"/>
              <w:jc w:val="both"/>
            </w:pPr>
          </w:p>
          <w:p w14:paraId="299F3BA6" w14:textId="77777777" w:rsidR="00EB59F4" w:rsidRPr="00C05C03" w:rsidRDefault="00EB59F4" w:rsidP="00010DD6">
            <w:pPr>
              <w:pStyle w:val="NoSpacing"/>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B00BB2" w:rsidRDefault="00EB59F4" w:rsidP="00010DD6">
            <w:pPr>
              <w:pStyle w:val="NoSpacing"/>
              <w:jc w:val="both"/>
              <w:rPr>
                <w:b/>
                <w:bCs/>
                <w:sz w:val="24"/>
                <w:szCs w:val="24"/>
              </w:rPr>
            </w:pPr>
          </w:p>
          <w:p w14:paraId="4F652B3D" w14:textId="77777777" w:rsidR="00EB59F4" w:rsidRPr="00B00BB2" w:rsidRDefault="00EB59F4" w:rsidP="00010DD6">
            <w:pPr>
              <w:pStyle w:val="NoSpacing"/>
              <w:jc w:val="both"/>
              <w:rPr>
                <w:sz w:val="24"/>
                <w:szCs w:val="24"/>
                <w:u w:val="single"/>
              </w:rPr>
            </w:pPr>
            <w:hyperlink r:id="rId14">
              <w:r w:rsidRPr="00B00BB2">
                <w:rPr>
                  <w:rStyle w:val="Hyperlink"/>
                  <w:sz w:val="24"/>
                  <w:szCs w:val="24"/>
                  <w:u w:val="single"/>
                </w:rPr>
                <w:t>https://vpt.lrv.lt/melaginga-informacija-pateikusiu-tiekeju-sarasas-3</w:t>
              </w:r>
            </w:hyperlink>
          </w:p>
          <w:p w14:paraId="7738A2B1" w14:textId="77777777" w:rsidR="00EB59F4" w:rsidRPr="00B00BB2" w:rsidRDefault="00EB59F4" w:rsidP="00010DD6">
            <w:pPr>
              <w:ind w:left="34"/>
              <w:jc w:val="both"/>
            </w:pPr>
          </w:p>
        </w:tc>
        <w:tc>
          <w:tcPr>
            <w:tcW w:w="537" w:type="pct"/>
          </w:tcPr>
          <w:p w14:paraId="52C650D8" w14:textId="77777777" w:rsidR="00EB59F4" w:rsidRPr="00B00BB2" w:rsidRDefault="00EB59F4" w:rsidP="00010DD6">
            <w:pPr>
              <w:ind w:left="34"/>
              <w:jc w:val="center"/>
            </w:pPr>
            <w:r w:rsidRPr="00B00BB2">
              <w:t>VPĮ 46 str. 4 d. 4 p.</w:t>
            </w:r>
          </w:p>
          <w:p w14:paraId="1D1841B7" w14:textId="77777777" w:rsidR="00EB59F4" w:rsidRPr="00B00BB2" w:rsidRDefault="00EB59F4" w:rsidP="00010DD6">
            <w:pPr>
              <w:ind w:left="34"/>
              <w:jc w:val="center"/>
            </w:pPr>
          </w:p>
          <w:p w14:paraId="469DDBC0" w14:textId="77777777" w:rsidR="00EB59F4" w:rsidRPr="00B00BB2" w:rsidRDefault="00EB59F4" w:rsidP="00010DD6">
            <w:pPr>
              <w:ind w:left="34"/>
              <w:jc w:val="center"/>
            </w:pPr>
            <w:r w:rsidRPr="00B00BB2">
              <w:t>EBVPD III dalies C15 punktas</w:t>
            </w:r>
          </w:p>
        </w:tc>
      </w:tr>
      <w:tr w:rsidR="00EB59F4" w:rsidRPr="00820AC7" w14:paraId="4551C088" w14:textId="77777777" w:rsidTr="00B00BB2">
        <w:tc>
          <w:tcPr>
            <w:tcW w:w="321" w:type="pct"/>
          </w:tcPr>
          <w:p w14:paraId="0B05CB4E"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7.</w:t>
            </w:r>
          </w:p>
        </w:tc>
        <w:tc>
          <w:tcPr>
            <w:tcW w:w="2066" w:type="pct"/>
          </w:tcPr>
          <w:p w14:paraId="785517B8" w14:textId="1A71AD8F"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Tiekėjas pirkimo metu ėmėsi neteisėtų veiksmų, siekdamas daryti įtaką </w:t>
            </w:r>
            <w:r w:rsidR="000056FE" w:rsidRPr="00B00BB2">
              <w:rPr>
                <w:color w:val="000000"/>
              </w:rPr>
              <w:t xml:space="preserve">Perkančiosios organizacijos </w:t>
            </w:r>
            <w:r w:rsidRPr="00B00BB2">
              <w:rPr>
                <w:color w:val="000000"/>
              </w:rPr>
              <w:t xml:space="preserve">sprendimams, gauti konfidencialios informacijos, kuri suteiktų jam neteisėtą pranašumą pirkimo procedūroje, ar teikė klaidinančią informaciją, kuri gali daryti esminę įtaką </w:t>
            </w:r>
            <w:r w:rsidR="000056FE" w:rsidRPr="00B00BB2">
              <w:rPr>
                <w:color w:val="000000"/>
              </w:rPr>
              <w:t xml:space="preserve">Perkančiosios organizacijos  </w:t>
            </w:r>
            <w:r w:rsidRPr="00B00BB2">
              <w:rPr>
                <w:color w:val="000000"/>
              </w:rPr>
              <w:t xml:space="preserve">sprendimams dėl tiekėjų pašalinimo, jų kvalifikacijos vertinimo, laimėtojo nustatymo, ir </w:t>
            </w:r>
            <w:r w:rsidR="001B051A" w:rsidRPr="00B00BB2">
              <w:rPr>
                <w:color w:val="000000"/>
              </w:rPr>
              <w:t>Perkančioji organizacija</w:t>
            </w:r>
            <w:r w:rsidRPr="00B00BB2">
              <w:rPr>
                <w:color w:val="000000"/>
              </w:rPr>
              <w:t xml:space="preserve"> gali tai įrodyti bet kokiomis teisėtomis priemonėmis.</w:t>
            </w:r>
          </w:p>
        </w:tc>
        <w:tc>
          <w:tcPr>
            <w:tcW w:w="2076" w:type="pct"/>
          </w:tcPr>
          <w:p w14:paraId="737BEA5F"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73DB3A84" w14:textId="77777777" w:rsidR="00EB59F4" w:rsidRPr="00B00BB2" w:rsidRDefault="00EB59F4" w:rsidP="00010DD6">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3C60CB78" w14:textId="77777777" w:rsidR="00EB59F4" w:rsidRPr="00B00BB2" w:rsidRDefault="00EB59F4" w:rsidP="00010DD6">
            <w:pPr>
              <w:tabs>
                <w:tab w:val="left" w:pos="567"/>
              </w:tabs>
              <w:spacing w:before="60" w:after="60"/>
              <w:jc w:val="center"/>
              <w:rPr>
                <w:color w:val="000000"/>
              </w:rPr>
            </w:pPr>
            <w:r w:rsidRPr="00B00BB2">
              <w:rPr>
                <w:color w:val="000000"/>
              </w:rPr>
              <w:t>VPĮ 46 str. 4 d. 5 p.</w:t>
            </w:r>
          </w:p>
          <w:p w14:paraId="686A9BA0" w14:textId="77777777" w:rsidR="00EB59F4" w:rsidRPr="00B00BB2" w:rsidRDefault="00EB59F4" w:rsidP="00010DD6">
            <w:pPr>
              <w:tabs>
                <w:tab w:val="left" w:pos="567"/>
              </w:tabs>
              <w:spacing w:before="60" w:after="60"/>
              <w:jc w:val="center"/>
              <w:rPr>
                <w:color w:val="000000"/>
              </w:rPr>
            </w:pPr>
          </w:p>
          <w:p w14:paraId="5CE12B94"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C15 punktas</w:t>
            </w:r>
          </w:p>
        </w:tc>
      </w:tr>
      <w:tr w:rsidR="00EB59F4" w:rsidRPr="00820AC7" w14:paraId="38491B1A" w14:textId="77777777" w:rsidTr="00B00BB2">
        <w:tc>
          <w:tcPr>
            <w:tcW w:w="321" w:type="pct"/>
          </w:tcPr>
          <w:p w14:paraId="6C53ED3B"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8.</w:t>
            </w:r>
          </w:p>
        </w:tc>
        <w:tc>
          <w:tcPr>
            <w:tcW w:w="2066" w:type="pct"/>
          </w:tcPr>
          <w:p w14:paraId="6AC0E9BD" w14:textId="4EC328E4" w:rsidR="00EB59F4" w:rsidRPr="00B00BB2" w:rsidRDefault="00EB59F4" w:rsidP="00010DD6">
            <w:pPr>
              <w:pStyle w:val="ListParagraph"/>
              <w:tabs>
                <w:tab w:val="left" w:pos="567"/>
              </w:tabs>
              <w:ind w:left="34"/>
              <w:jc w:val="both"/>
              <w:rPr>
                <w:color w:val="000000"/>
              </w:rPr>
            </w:pPr>
            <w:r w:rsidRPr="00B00BB2">
              <w:rPr>
                <w:color w:val="000000"/>
              </w:rPr>
              <w:t xml:space="preserve">Tiekėjas yra neįvykdęs sutarties, sudarytos vadovaujantis VPĮ, Viešųjų pirkimų, atliekamų gynybos ir saugumo srityje, įstatymu ar </w:t>
            </w:r>
            <w:r w:rsidR="00515E2F" w:rsidRPr="00B00BB2">
              <w:rPr>
                <w:color w:val="000000"/>
              </w:rPr>
              <w:t>Pirkimų, atliekamų vandentvarkos, energetikos, transporto ar pašto paslaugų srities perkančiųjų subjektų, įstatymu</w:t>
            </w:r>
            <w:r w:rsidRPr="00B00BB2">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B00BB2">
              <w:rPr>
                <w:color w:val="000000"/>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04BA5C9" w14:textId="77777777" w:rsidR="00EB59F4" w:rsidRPr="00B00BB2" w:rsidRDefault="00EB59F4" w:rsidP="00010DD6">
            <w:pPr>
              <w:tabs>
                <w:tab w:val="left" w:pos="567"/>
              </w:tabs>
              <w:spacing w:before="60" w:after="60"/>
              <w:jc w:val="both"/>
              <w:rPr>
                <w:b/>
                <w:bCs/>
                <w:color w:val="000000"/>
              </w:rPr>
            </w:pPr>
            <w:r w:rsidRPr="00B00BB2">
              <w:rPr>
                <w:b/>
                <w:bCs/>
                <w:color w:val="000000"/>
              </w:rPr>
              <w:lastRenderedPageBreak/>
              <w:t>PATEIKIAMA:</w:t>
            </w:r>
          </w:p>
          <w:p w14:paraId="6123DE05" w14:textId="77777777" w:rsidR="00EB59F4" w:rsidRPr="00B00BB2" w:rsidRDefault="00EB59F4" w:rsidP="00010DD6">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38094307" w14:textId="77777777" w:rsidR="00EB59F4" w:rsidRPr="00B00BB2" w:rsidRDefault="00EB59F4" w:rsidP="00010DD6">
            <w:pPr>
              <w:ind w:left="34"/>
              <w:jc w:val="both"/>
              <w:rPr>
                <w:rFonts w:eastAsia="Arial"/>
                <w:bCs/>
                <w:highlight w:val="yellow"/>
              </w:rPr>
            </w:pPr>
          </w:p>
          <w:p w14:paraId="565D3BE2" w14:textId="77777777" w:rsidR="00EB59F4" w:rsidRPr="00B00BB2" w:rsidRDefault="00EB59F4" w:rsidP="00010DD6">
            <w:pPr>
              <w:ind w:left="34"/>
              <w:jc w:val="both"/>
              <w:rPr>
                <w:rFonts w:eastAsia="Arial"/>
                <w:bCs/>
              </w:rPr>
            </w:pPr>
            <w:r w:rsidRPr="00B00BB2">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B00BB2" w:rsidRDefault="00EB59F4" w:rsidP="00010DD6">
            <w:pPr>
              <w:ind w:left="34"/>
              <w:jc w:val="both"/>
              <w:rPr>
                <w:rFonts w:eastAsia="Arial"/>
                <w:bCs/>
              </w:rPr>
            </w:pPr>
          </w:p>
          <w:p w14:paraId="13F8D302" w14:textId="77777777" w:rsidR="00EB59F4" w:rsidRPr="00B00BB2" w:rsidRDefault="00EB59F4" w:rsidP="00010DD6">
            <w:pPr>
              <w:ind w:left="34"/>
              <w:jc w:val="both"/>
              <w:rPr>
                <w:rFonts w:eastAsia="Arial"/>
                <w:bCs/>
              </w:rPr>
            </w:pPr>
            <w:r w:rsidRPr="00B00BB2">
              <w:rPr>
                <w:rFonts w:eastAsia="Arial"/>
                <w:bCs/>
              </w:rPr>
              <w:t>https://vpt.lrv.lt/lt/pasalinimo-pagrindai-1/nepatikimi-tiekejai-1</w:t>
            </w:r>
          </w:p>
          <w:p w14:paraId="4BC3BA75" w14:textId="77777777" w:rsidR="00EB59F4" w:rsidRPr="00B00BB2" w:rsidRDefault="00EB59F4" w:rsidP="00010DD6">
            <w:pPr>
              <w:ind w:left="34"/>
              <w:jc w:val="both"/>
              <w:rPr>
                <w:rFonts w:eastAsia="Arial"/>
                <w:bCs/>
              </w:rPr>
            </w:pPr>
          </w:p>
          <w:p w14:paraId="2ED50654" w14:textId="77777777" w:rsidR="00EB59F4" w:rsidRPr="00B00BB2" w:rsidRDefault="00EB59F4" w:rsidP="00010DD6">
            <w:pPr>
              <w:ind w:left="34"/>
              <w:jc w:val="both"/>
            </w:pPr>
            <w:r w:rsidRPr="00B00BB2">
              <w:rPr>
                <w:rFonts w:eastAsia="Arial"/>
                <w:bCs/>
              </w:rPr>
              <w:t>https://vpt.lrv.lt/lt/pasalinimo-pagrindai-1/nepatikimu-koncesininku-sarasas-1/nepatikimu-koncesininku-sarasas</w:t>
            </w:r>
          </w:p>
        </w:tc>
        <w:tc>
          <w:tcPr>
            <w:tcW w:w="537" w:type="pct"/>
          </w:tcPr>
          <w:p w14:paraId="3D60869A" w14:textId="77777777" w:rsidR="00EB59F4" w:rsidRPr="00B00BB2" w:rsidRDefault="00EB59F4" w:rsidP="00010DD6">
            <w:pPr>
              <w:tabs>
                <w:tab w:val="left" w:pos="567"/>
              </w:tabs>
              <w:spacing w:before="60" w:after="60"/>
              <w:jc w:val="center"/>
              <w:rPr>
                <w:color w:val="000000"/>
              </w:rPr>
            </w:pPr>
            <w:r w:rsidRPr="00B00BB2">
              <w:rPr>
                <w:color w:val="000000"/>
              </w:rPr>
              <w:t>VPĮ 46 str. 4 d. 6 p.</w:t>
            </w:r>
          </w:p>
          <w:p w14:paraId="3B18A3BA" w14:textId="77777777" w:rsidR="00EB59F4" w:rsidRPr="00B00BB2" w:rsidRDefault="00EB59F4" w:rsidP="00010DD6">
            <w:pPr>
              <w:tabs>
                <w:tab w:val="left" w:pos="567"/>
              </w:tabs>
              <w:spacing w:before="60" w:after="60"/>
              <w:jc w:val="center"/>
              <w:rPr>
                <w:color w:val="000000"/>
              </w:rPr>
            </w:pPr>
          </w:p>
          <w:p w14:paraId="3B4DF1FC"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C14 punktas</w:t>
            </w:r>
          </w:p>
        </w:tc>
      </w:tr>
      <w:tr w:rsidR="00EB59F4" w:rsidRPr="00820AC7" w14:paraId="7B895153" w14:textId="77777777" w:rsidTr="00B00BB2">
        <w:tc>
          <w:tcPr>
            <w:tcW w:w="321" w:type="pct"/>
          </w:tcPr>
          <w:p w14:paraId="67A18404"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9.</w:t>
            </w:r>
          </w:p>
        </w:tc>
        <w:tc>
          <w:tcPr>
            <w:tcW w:w="2066" w:type="pct"/>
          </w:tcPr>
          <w:p w14:paraId="3A5289E9" w14:textId="30048853" w:rsidR="00EB59F4" w:rsidRPr="00B00BB2" w:rsidRDefault="00EB59F4" w:rsidP="00010DD6">
            <w:pPr>
              <w:pStyle w:val="ListParagraph"/>
              <w:tabs>
                <w:tab w:val="left" w:pos="567"/>
              </w:tabs>
              <w:ind w:left="34"/>
              <w:jc w:val="both"/>
              <w:rPr>
                <w:color w:val="000000"/>
              </w:rPr>
            </w:pPr>
            <w:r w:rsidRPr="00B00BB2">
              <w:rPr>
                <w:color w:val="000000"/>
              </w:rPr>
              <w:t xml:space="preserve">Tiekėjas yra padaręs rimtą profesinį pažeidimą, dėl kurio </w:t>
            </w:r>
            <w:r w:rsidR="001B051A" w:rsidRPr="00B00BB2">
              <w:rPr>
                <w:color w:val="000000"/>
              </w:rPr>
              <w:t>Perkančioji organizacija</w:t>
            </w:r>
            <w:r w:rsidRPr="00B00BB2">
              <w:rPr>
                <w:color w:val="000000"/>
              </w:rPr>
              <w:t xml:space="preserve"> abejoja tiekėjo sąžiningumu, kai jis yra padaręs finansinės atskaitomybės ir audito teisės aktų pažeidimą ir nuo jo padarymo dienos praėjo mažiau kaip vieni metai.</w:t>
            </w:r>
          </w:p>
        </w:tc>
        <w:tc>
          <w:tcPr>
            <w:tcW w:w="2076" w:type="pct"/>
          </w:tcPr>
          <w:p w14:paraId="0B817E2C" w14:textId="77777777" w:rsidR="00EB59F4" w:rsidRPr="00B00BB2" w:rsidRDefault="00EB59F4" w:rsidP="00010DD6">
            <w:pPr>
              <w:jc w:val="both"/>
              <w:rPr>
                <w:b/>
                <w:bCs/>
                <w:color w:val="000000"/>
              </w:rPr>
            </w:pPr>
            <w:r w:rsidRPr="00B00BB2">
              <w:rPr>
                <w:b/>
                <w:bCs/>
                <w:color w:val="000000"/>
              </w:rPr>
              <w:t>PATEIKIAMA:</w:t>
            </w:r>
          </w:p>
          <w:p w14:paraId="01D21F40" w14:textId="77777777" w:rsidR="00EB59F4" w:rsidRPr="00B00BB2" w:rsidRDefault="00EB59F4" w:rsidP="00010DD6">
            <w:pPr>
              <w:ind w:left="34"/>
              <w:jc w:val="both"/>
              <w:rPr>
                <w:color w:val="000000"/>
              </w:rPr>
            </w:pPr>
          </w:p>
          <w:p w14:paraId="4AC0A36C" w14:textId="77777777" w:rsidR="003F46A4" w:rsidRPr="00B00BB2" w:rsidRDefault="00EB59F4" w:rsidP="00C6790D">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r w:rsidR="00C6790D" w:rsidRPr="00B00BB2">
              <w:rPr>
                <w:color w:val="000000"/>
              </w:rPr>
              <w:t xml:space="preserve"> </w:t>
            </w:r>
          </w:p>
          <w:p w14:paraId="5CECF0F5" w14:textId="3A903EA9" w:rsidR="00C6790D" w:rsidRPr="00B00BB2" w:rsidRDefault="00C6790D" w:rsidP="00C6790D">
            <w:pPr>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hyperlink r:id="rId15" w:history="1">
              <w:r w:rsidRPr="00B00BB2">
                <w:rPr>
                  <w:rStyle w:val="Hyperlink"/>
                </w:rPr>
                <w:t>https://www.registrucentras.lt/jar/p/index.php</w:t>
              </w:r>
            </w:hyperlink>
          </w:p>
          <w:p w14:paraId="30A4BE32" w14:textId="4A48E045" w:rsidR="00C6790D" w:rsidRPr="00B00BB2" w:rsidRDefault="00C6790D" w:rsidP="00C6790D">
            <w:pPr>
              <w:jc w:val="both"/>
              <w:rPr>
                <w:color w:val="000000"/>
              </w:rPr>
            </w:pPr>
            <w:r w:rsidRPr="00B00BB2">
              <w:rPr>
                <w:color w:val="000000"/>
              </w:rPr>
              <w:t>paskelbtą informaciją, taip pat į šiame informaciniame pranešime pateiktą informaciją:</w:t>
            </w:r>
          </w:p>
          <w:p w14:paraId="750595BD" w14:textId="3B214128" w:rsidR="00EB59F4" w:rsidRPr="00B00BB2" w:rsidRDefault="00C6790D" w:rsidP="00C6790D">
            <w:pPr>
              <w:jc w:val="both"/>
              <w:rPr>
                <w:color w:val="000000"/>
              </w:rPr>
            </w:pPr>
            <w:r w:rsidRPr="00B00BB2">
              <w:rPr>
                <w:color w:val="000000"/>
              </w:rPr>
              <w:t>https://vpt.lrv.lt/lt/naujienos/finansiniu-ataskaitu-nepateikimas-gali-tapti-kliutimi-dalyvauti-viesuosiuose-pirkimuose</w:t>
            </w:r>
          </w:p>
          <w:p w14:paraId="724E7C67" w14:textId="77777777" w:rsidR="00EB59F4" w:rsidRPr="00B00BB2" w:rsidRDefault="00EB59F4" w:rsidP="00010DD6">
            <w:pPr>
              <w:tabs>
                <w:tab w:val="left" w:pos="567"/>
              </w:tabs>
              <w:spacing w:before="60" w:after="60"/>
              <w:jc w:val="both"/>
              <w:rPr>
                <w:b/>
                <w:bCs/>
                <w:color w:val="000000"/>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a)</w:t>
            </w:r>
          </w:p>
          <w:p w14:paraId="62A84E4D" w14:textId="77777777" w:rsidR="00EB59F4" w:rsidRPr="00B00BB2" w:rsidRDefault="00EB59F4" w:rsidP="00010DD6">
            <w:pPr>
              <w:pStyle w:val="NoSpacing"/>
              <w:jc w:val="center"/>
              <w:rPr>
                <w:rFonts w:eastAsia="Times New Roman"/>
                <w:color w:val="000000"/>
                <w:sz w:val="24"/>
                <w:szCs w:val="24"/>
              </w:rPr>
            </w:pPr>
          </w:p>
          <w:p w14:paraId="6DD0BA55" w14:textId="77777777" w:rsidR="00EB59F4" w:rsidRPr="00B00BB2" w:rsidRDefault="00EB59F4" w:rsidP="00010DD6">
            <w:pPr>
              <w:jc w:val="center"/>
              <w:rPr>
                <w:color w:val="000000"/>
              </w:rPr>
            </w:pPr>
            <w:r w:rsidRPr="00B00BB2">
              <w:rPr>
                <w:color w:val="000000"/>
              </w:rPr>
              <w:t>EBVPD III dalies C11 punktas</w:t>
            </w:r>
          </w:p>
        </w:tc>
      </w:tr>
      <w:tr w:rsidR="00EB59F4" w:rsidRPr="00820AC7" w14:paraId="1FDB815E" w14:textId="77777777" w:rsidTr="00B00BB2">
        <w:tc>
          <w:tcPr>
            <w:tcW w:w="321" w:type="pct"/>
          </w:tcPr>
          <w:p w14:paraId="5E01E67F"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10.</w:t>
            </w:r>
          </w:p>
        </w:tc>
        <w:tc>
          <w:tcPr>
            <w:tcW w:w="2066" w:type="pct"/>
          </w:tcPr>
          <w:p w14:paraId="09F46E08" w14:textId="709116C4" w:rsidR="00EB59F4" w:rsidRPr="00B00BB2" w:rsidRDefault="00EB59F4" w:rsidP="00010DD6">
            <w:pPr>
              <w:pStyle w:val="ListParagraph"/>
              <w:tabs>
                <w:tab w:val="left" w:pos="567"/>
              </w:tabs>
              <w:ind w:left="34"/>
              <w:jc w:val="both"/>
              <w:rPr>
                <w:color w:val="000000"/>
              </w:rPr>
            </w:pPr>
            <w:r w:rsidRPr="00B00BB2">
              <w:rPr>
                <w:color w:val="000000"/>
              </w:rPr>
              <w:t xml:space="preserve">Tiekėjas yra padaręs rimtą profesinį pažeidimą, dėl kurio </w:t>
            </w:r>
            <w:r w:rsidR="001B051A" w:rsidRPr="00B00BB2">
              <w:rPr>
                <w:color w:val="000000"/>
              </w:rPr>
              <w:t>Perkančioji organizacija</w:t>
            </w:r>
            <w:r w:rsidRPr="00B00BB2">
              <w:rPr>
                <w:color w:val="000000"/>
              </w:rPr>
              <w:t xml:space="preserve"> abejoja tiekėjo sąžiningumu, kai jis (tiekėjas) neatitinka minimalių patikimo </w:t>
            </w:r>
            <w:r w:rsidRPr="00B00BB2">
              <w:rPr>
                <w:color w:val="000000"/>
              </w:rPr>
              <w:lastRenderedPageBreak/>
              <w:t>mokesčių mokėtojo kriterijų, nustatytų 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012DDEDC" w14:textId="77777777" w:rsidR="00EB59F4" w:rsidRPr="00B00BB2" w:rsidRDefault="00EB59F4" w:rsidP="00010DD6">
            <w:pPr>
              <w:jc w:val="both"/>
              <w:rPr>
                <w:b/>
                <w:bCs/>
                <w:color w:val="000000"/>
              </w:rPr>
            </w:pPr>
            <w:r w:rsidRPr="00B00BB2">
              <w:rPr>
                <w:b/>
                <w:bCs/>
                <w:color w:val="000000"/>
              </w:rPr>
              <w:lastRenderedPageBreak/>
              <w:t>PATEIKIAMA:</w:t>
            </w:r>
          </w:p>
          <w:p w14:paraId="57CB4901" w14:textId="77777777" w:rsidR="00EB59F4" w:rsidRPr="00B00BB2" w:rsidRDefault="00EB59F4" w:rsidP="00010DD6">
            <w:pPr>
              <w:ind w:left="34"/>
              <w:jc w:val="both"/>
              <w:rPr>
                <w:color w:val="000000"/>
              </w:rPr>
            </w:pPr>
          </w:p>
          <w:p w14:paraId="2CBC9637" w14:textId="77777777" w:rsidR="00EB59F4" w:rsidRPr="00B00BB2" w:rsidRDefault="00EB59F4" w:rsidP="00010DD6">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59DB7BAB" w14:textId="77777777" w:rsidR="00EB59F4" w:rsidRPr="00B00BB2" w:rsidRDefault="00EB59F4" w:rsidP="00010DD6">
            <w:pPr>
              <w:tabs>
                <w:tab w:val="left" w:pos="567"/>
              </w:tabs>
              <w:spacing w:before="60" w:after="60"/>
              <w:jc w:val="both"/>
              <w:rPr>
                <w:b/>
                <w:bCs/>
                <w:color w:val="000000"/>
              </w:rPr>
            </w:pPr>
            <w:r w:rsidRPr="00B00BB2">
              <w:lastRenderedPageBreak/>
              <w:t>Priimant sprendimus dėl tiekėjo pašalinimo iš pirkimo procedūros šiame punkte nurodytu pašalinimo pagrindu, be kita ko, atsižvelgiama į</w:t>
            </w:r>
            <w:r w:rsidRPr="00B00BB2">
              <w:rPr>
                <w:b/>
                <w:bCs/>
              </w:rPr>
              <w:t xml:space="preserve"> </w:t>
            </w:r>
            <w:r w:rsidRPr="00B00BB2">
              <w:t xml:space="preserve">nacionalinėje duomenų bazėje adresu </w:t>
            </w:r>
            <w:hyperlink r:id="rId16">
              <w:r w:rsidRPr="00B00BB2">
                <w:rPr>
                  <w:rStyle w:val="Hyperlink"/>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lastRenderedPageBreak/>
              <w:t>VPĮ 46 str. 4 d. 7 p. b)</w:t>
            </w:r>
          </w:p>
          <w:p w14:paraId="0C88DCEB" w14:textId="77777777" w:rsidR="00EB59F4" w:rsidRPr="00B00BB2" w:rsidRDefault="00EB59F4" w:rsidP="00010DD6">
            <w:pPr>
              <w:pStyle w:val="NoSpacing"/>
              <w:jc w:val="center"/>
              <w:rPr>
                <w:rFonts w:eastAsia="Times New Roman"/>
                <w:color w:val="000000"/>
                <w:sz w:val="24"/>
                <w:szCs w:val="24"/>
              </w:rPr>
            </w:pPr>
          </w:p>
          <w:p w14:paraId="798FE1EF" w14:textId="77777777" w:rsidR="00EB59F4" w:rsidRPr="00B00BB2" w:rsidRDefault="00EB59F4" w:rsidP="00010DD6">
            <w:pPr>
              <w:jc w:val="center"/>
              <w:rPr>
                <w:b/>
                <w:bCs/>
                <w:color w:val="000000"/>
              </w:rPr>
            </w:pPr>
            <w:r w:rsidRPr="00B00BB2">
              <w:rPr>
                <w:color w:val="000000"/>
              </w:rPr>
              <w:lastRenderedPageBreak/>
              <w:t>EBVPD III dalies C11 punktas</w:t>
            </w:r>
          </w:p>
        </w:tc>
      </w:tr>
      <w:tr w:rsidR="00EB59F4" w:rsidRPr="00820AC7" w14:paraId="37E312A1" w14:textId="77777777" w:rsidTr="00B00BB2">
        <w:tc>
          <w:tcPr>
            <w:tcW w:w="321" w:type="pct"/>
          </w:tcPr>
          <w:p w14:paraId="42FEAA39"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B00BB2" w:rsidRDefault="00EB59F4" w:rsidP="00010DD6">
            <w:pPr>
              <w:pStyle w:val="ListParagraph"/>
              <w:tabs>
                <w:tab w:val="left" w:pos="567"/>
              </w:tabs>
              <w:ind w:left="34"/>
              <w:jc w:val="both"/>
              <w:rPr>
                <w:color w:val="000000"/>
              </w:rPr>
            </w:pPr>
            <w:r w:rsidRPr="00B00BB2">
              <w:t xml:space="preserve">Tiekėjas yra padaręs rimtą profesinį pažeidimą, dėl kurio </w:t>
            </w:r>
            <w:r w:rsidR="001B051A" w:rsidRPr="00B00BB2">
              <w:t>Perkančioji organizacija</w:t>
            </w:r>
            <w:r w:rsidRPr="00B00BB2">
              <w:t xml:space="preserve">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0F5D5B41" w14:textId="77777777" w:rsidR="00EB59F4" w:rsidRPr="00B00BB2" w:rsidRDefault="00EB59F4" w:rsidP="00010DD6">
            <w:pPr>
              <w:jc w:val="both"/>
              <w:rPr>
                <w:b/>
                <w:bCs/>
                <w:color w:val="000000"/>
              </w:rPr>
            </w:pPr>
            <w:r w:rsidRPr="00B00BB2">
              <w:rPr>
                <w:b/>
                <w:bCs/>
                <w:color w:val="000000"/>
              </w:rPr>
              <w:t>PATEIKIAMA:</w:t>
            </w:r>
          </w:p>
          <w:p w14:paraId="0B828676" w14:textId="77777777" w:rsidR="00EB59F4" w:rsidRPr="00B00BB2" w:rsidRDefault="00EB59F4" w:rsidP="00010DD6">
            <w:pPr>
              <w:ind w:left="34"/>
              <w:jc w:val="both"/>
              <w:rPr>
                <w:color w:val="000000"/>
              </w:rPr>
            </w:pPr>
          </w:p>
          <w:p w14:paraId="296D1909" w14:textId="77777777" w:rsidR="00EB59F4" w:rsidRPr="00B00BB2" w:rsidRDefault="00EB59F4" w:rsidP="00010DD6">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596642A3" w14:textId="77777777" w:rsidR="00EB59F4" w:rsidRPr="00B00BB2" w:rsidRDefault="00EB59F4" w:rsidP="00010DD6">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3175549" w14:textId="77777777" w:rsidR="00EB59F4" w:rsidRPr="00B00BB2" w:rsidRDefault="00EB59F4" w:rsidP="00010DD6">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c)</w:t>
            </w:r>
          </w:p>
          <w:p w14:paraId="4BD3A558" w14:textId="77777777" w:rsidR="00EB59F4" w:rsidRPr="00B00BB2" w:rsidRDefault="00EB59F4" w:rsidP="00010DD6">
            <w:pPr>
              <w:pStyle w:val="NoSpacing"/>
              <w:jc w:val="center"/>
              <w:rPr>
                <w:rFonts w:eastAsia="Times New Roman"/>
                <w:color w:val="000000"/>
                <w:sz w:val="24"/>
                <w:szCs w:val="24"/>
              </w:rPr>
            </w:pPr>
          </w:p>
          <w:p w14:paraId="117B07B3" w14:textId="77777777" w:rsidR="00EB59F4" w:rsidRPr="00B00BB2" w:rsidRDefault="00EB59F4" w:rsidP="00010DD6">
            <w:pPr>
              <w:jc w:val="center"/>
              <w:rPr>
                <w:b/>
                <w:bCs/>
                <w:color w:val="000000"/>
              </w:rPr>
            </w:pPr>
            <w:r w:rsidRPr="00B00BB2">
              <w:rPr>
                <w:color w:val="000000"/>
              </w:rPr>
              <w:t>EBVPD III dalies C11 punktas</w:t>
            </w:r>
          </w:p>
        </w:tc>
      </w:tr>
      <w:bookmarkEnd w:id="4"/>
    </w:tbl>
    <w:p w14:paraId="0EBCF8B9" w14:textId="029E78D9"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bookmarkEnd w:id="1"/>
    <w:p w14:paraId="2797BBBA" w14:textId="74F800AD" w:rsidR="00EE72DC" w:rsidRPr="00B00BB2" w:rsidRDefault="00EE72DC" w:rsidP="00EE72DC">
      <w:pPr>
        <w:pStyle w:val="ListParagraph"/>
        <w:tabs>
          <w:tab w:val="left" w:pos="567"/>
        </w:tabs>
        <w:ind w:left="0"/>
        <w:jc w:val="both"/>
      </w:pPr>
      <w:r w:rsidRPr="00B00BB2">
        <w:t xml:space="preserve">3.2. </w:t>
      </w:r>
      <w:r w:rsidR="00D92290" w:rsidRPr="00B00BB2">
        <w:rPr>
          <w:b/>
          <w:bCs/>
        </w:rPr>
        <w:t>Tiekėjas (taip pat, kiekvienas tiekėjų grupės narys atskirai, jei Pasiūlymą teikia tiekėjų grupė) turi atitikti</w:t>
      </w:r>
      <w:r w:rsidR="00D92290" w:rsidRPr="00B00BB2">
        <w:t xml:space="preserve"> </w:t>
      </w:r>
      <w:r w:rsidR="00D92290" w:rsidRPr="00B00BB2">
        <w:rPr>
          <w:b/>
          <w:bCs/>
        </w:rPr>
        <w:t>SPS Lentelės Nr. 1 punktuose nurodytus reikalavimus dėl pašalinimo pagrindų nebuvimo</w:t>
      </w:r>
      <w:r w:rsidR="00D92290" w:rsidRPr="00B00BB2">
        <w:t>.</w:t>
      </w:r>
    </w:p>
    <w:p w14:paraId="5B1D987B" w14:textId="4846C8E0" w:rsidR="00AB02DD" w:rsidRPr="00B00BB2" w:rsidRDefault="00EE72DC">
      <w:pPr>
        <w:pStyle w:val="ListParagraph"/>
        <w:tabs>
          <w:tab w:val="left" w:pos="567"/>
        </w:tabs>
        <w:ind w:left="0"/>
        <w:jc w:val="both"/>
        <w:rPr>
          <w:b/>
          <w:bCs/>
        </w:rPr>
      </w:pPr>
      <w:r w:rsidRPr="00B00BB2">
        <w:t>3.3.</w:t>
      </w:r>
      <w:r w:rsidRPr="00B00BB2">
        <w:rPr>
          <w:b/>
          <w:bCs/>
        </w:rPr>
        <w:t xml:space="preserve"> </w:t>
      </w:r>
      <w:r w:rsidR="001B051A" w:rsidRPr="00B00BB2">
        <w:rPr>
          <w:b/>
          <w:bCs/>
        </w:rPr>
        <w:t>Perkančioji organizacija</w:t>
      </w:r>
      <w:r w:rsidR="00D92290" w:rsidRPr="00B00BB2">
        <w:rPr>
          <w:b/>
          <w:bCs/>
        </w:rPr>
        <w:t xml:space="preserve"> netikrina Subtiekėjų pašalinimo pagrindų. </w:t>
      </w:r>
    </w:p>
    <w:p w14:paraId="21608059" w14:textId="5E950820" w:rsidR="00D92290" w:rsidRPr="00B00BB2" w:rsidRDefault="00AB02DD" w:rsidP="00AB02DD">
      <w:pPr>
        <w:pStyle w:val="ListParagraph"/>
        <w:tabs>
          <w:tab w:val="left" w:pos="567"/>
        </w:tabs>
        <w:ind w:left="0"/>
        <w:jc w:val="both"/>
        <w:rPr>
          <w:b/>
          <w:bCs/>
        </w:rPr>
      </w:pPr>
      <w:r w:rsidRPr="00B00BB2">
        <w:t>3.4.</w:t>
      </w:r>
      <w:r w:rsidRPr="00B00BB2">
        <w:rPr>
          <w:b/>
          <w:bCs/>
        </w:rPr>
        <w:t xml:space="preserve"> </w:t>
      </w:r>
      <w:r w:rsidR="00D92290" w:rsidRPr="00B00BB2">
        <w:t xml:space="preserve">Tiekėjas kaip pirminį įrodymą pateikia užpildytą ir pasirašytą EBVPD (SPS </w:t>
      </w:r>
      <w:r w:rsidR="00452211">
        <w:t>P</w:t>
      </w:r>
      <w:r w:rsidR="00D92290" w:rsidRPr="00B00BB2">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7C99B5E6" w:rsidR="00AB02DD" w:rsidRPr="00B00BB2" w:rsidRDefault="00AB02DD" w:rsidP="00AB02DD">
      <w:pPr>
        <w:tabs>
          <w:tab w:val="left" w:pos="426"/>
        </w:tabs>
        <w:jc w:val="both"/>
      </w:pPr>
      <w:r w:rsidRPr="00B00BB2">
        <w:t xml:space="preserve">3.5. </w:t>
      </w:r>
      <w:r w:rsidR="00D92290" w:rsidRPr="00B00BB2">
        <w:t xml:space="preserve">Prieš nustatydama Laimėjusį pasiūlymą </w:t>
      </w:r>
      <w:r w:rsidR="001B051A" w:rsidRPr="00B00BB2">
        <w:t>Perkančioji organizacija</w:t>
      </w:r>
      <w:r w:rsidR="00D92290" w:rsidRPr="00B00BB2">
        <w:t xml:space="preserve"> reikalaus, kad ekonomiškai naudingiausią pasiūlymą pateikęs Tiekėjas pateiktų aktualius dokumentus, patvirtinančius jo atitiktį dėl pašalinimo pagrindų nebuvimo</w:t>
      </w:r>
      <w:r w:rsidR="00CF510A">
        <w:t xml:space="preserve"> (</w:t>
      </w:r>
      <w:r w:rsidR="00CF510A" w:rsidRPr="00CF510A">
        <w:rPr>
          <w:b/>
          <w:bCs/>
        </w:rPr>
        <w:t>tik tarptautinio pirkimo atveju</w:t>
      </w:r>
      <w:r w:rsidR="00CF510A">
        <w:t>)</w:t>
      </w:r>
      <w:r w:rsidR="00D92290" w:rsidRPr="00B00BB2">
        <w:t>, ir, jei taikoma, reikalavimus dėl kokybės vadybos sistemos ir (arba) aplinkos apsaugos vadybos sistemos standartų laikymosi.</w:t>
      </w:r>
    </w:p>
    <w:p w14:paraId="48DEC676" w14:textId="75094BAD" w:rsidR="00D92290" w:rsidRPr="00B00BB2" w:rsidRDefault="00AB02DD" w:rsidP="00AB02DD">
      <w:pPr>
        <w:tabs>
          <w:tab w:val="left" w:pos="426"/>
        </w:tabs>
        <w:jc w:val="both"/>
      </w:pPr>
      <w:r w:rsidRPr="00B00BB2">
        <w:t xml:space="preserve">3.6. </w:t>
      </w:r>
      <w:r w:rsidR="00D92290" w:rsidRPr="00B00BB2">
        <w:t>Jeigu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77777777" w:rsidR="00127662" w:rsidRPr="00B00BB2" w:rsidRDefault="00127662" w:rsidP="00127662">
      <w:pPr>
        <w:pStyle w:val="ListParagraph"/>
        <w:tabs>
          <w:tab w:val="left" w:pos="567"/>
        </w:tabs>
        <w:spacing w:before="60" w:after="60"/>
        <w:ind w:left="0"/>
        <w:contextualSpacing w:val="0"/>
        <w:jc w:val="both"/>
      </w:pPr>
    </w:p>
    <w:p w14:paraId="2CE1372F" w14:textId="77777777" w:rsidR="007A617D" w:rsidRDefault="00667998" w:rsidP="007B1E6C">
      <w:pPr>
        <w:pStyle w:val="Heading1"/>
        <w:numPr>
          <w:ilvl w:val="0"/>
          <w:numId w:val="6"/>
        </w:numPr>
        <w:tabs>
          <w:tab w:val="left" w:pos="426"/>
        </w:tabs>
        <w:spacing w:before="60" w:after="60"/>
        <w:jc w:val="center"/>
        <w:rPr>
          <w:b/>
          <w:bCs/>
        </w:rPr>
      </w:pPr>
      <w:bookmarkStart w:id="5"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5"/>
    </w:p>
    <w:p w14:paraId="7F2BC553" w14:textId="77777777" w:rsidR="004712B6" w:rsidRPr="004712B6" w:rsidRDefault="004712B6" w:rsidP="004712B6"/>
    <w:p w14:paraId="5FAFF78E" w14:textId="29F01B84" w:rsidR="00E202FC" w:rsidRPr="00B00BB2" w:rsidRDefault="00E202FC" w:rsidP="00F429CE">
      <w:pPr>
        <w:pStyle w:val="ListParagraph"/>
        <w:numPr>
          <w:ilvl w:val="1"/>
          <w:numId w:val="6"/>
        </w:numPr>
        <w:tabs>
          <w:tab w:val="left" w:pos="567"/>
        </w:tabs>
        <w:spacing w:before="60" w:after="60"/>
        <w:ind w:left="0" w:firstLine="0"/>
        <w:jc w:val="both"/>
        <w:rPr>
          <w:i/>
          <w:iCs/>
          <w:color w:val="FF0000"/>
          <w:u w:val="single"/>
        </w:rPr>
      </w:pPr>
      <w:r w:rsidRPr="00B00BB2">
        <w:rPr>
          <w:color w:val="000000"/>
        </w:rPr>
        <w:t>Pasiūlymą reikia pateikti</w:t>
      </w:r>
      <w:r w:rsidRPr="00B00BB2">
        <w:rPr>
          <w:b/>
          <w:color w:val="000000"/>
        </w:rPr>
        <w:t xml:space="preserve"> </w:t>
      </w:r>
      <w:r w:rsidRPr="00B00BB2">
        <w:rPr>
          <w:iCs/>
        </w:rPr>
        <w:t xml:space="preserve">CVP IS priemonėmis į elektroninių pasiūlymų dėžutę </w:t>
      </w:r>
      <w:r w:rsidRPr="00B00BB2">
        <w:t xml:space="preserve">ne vėliau kaip iki </w:t>
      </w:r>
      <w:r w:rsidRPr="00B00BB2">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58E17762" w:rsidR="00E202FC" w:rsidRPr="00B00BB2" w:rsidRDefault="00DB1083" w:rsidP="00F53CBC">
      <w:pPr>
        <w:pStyle w:val="ListParagraph"/>
        <w:numPr>
          <w:ilvl w:val="2"/>
          <w:numId w:val="6"/>
        </w:numPr>
        <w:tabs>
          <w:tab w:val="left" w:pos="567"/>
        </w:tabs>
        <w:spacing w:before="60" w:after="60"/>
        <w:ind w:left="0" w:firstLine="0"/>
        <w:jc w:val="both"/>
        <w:rPr>
          <w:color w:val="FF0000"/>
        </w:rPr>
      </w:pPr>
      <w:r w:rsidRPr="00B00BB2">
        <w:lastRenderedPageBreak/>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E202FC" w:rsidRPr="00B00BB2">
        <w:t xml:space="preserve"> (SPS </w:t>
      </w:r>
      <w:r w:rsidR="0042034B">
        <w:t>P</w:t>
      </w:r>
      <w:r w:rsidR="00E202FC" w:rsidRPr="00B00BB2">
        <w:t xml:space="preserve">riedas Nr. 1). </w:t>
      </w:r>
      <w:r w:rsidR="00E202FC" w:rsidRPr="00B00BB2">
        <w:rPr>
          <w:rFonts w:eastAsiaTheme="minorHAnsi"/>
          <w:b/>
          <w:bCs/>
          <w:color w:val="000000"/>
          <w:u w:val="single"/>
        </w:rPr>
        <w:t>Kartu su Pasiūlymo forma nereikia pateikti pašalinimo pagrindų nebuvimo</w:t>
      </w:r>
      <w:r w:rsidR="00A0062C" w:rsidRPr="00B00BB2">
        <w:rPr>
          <w:rFonts w:eastAsiaTheme="minorHAnsi"/>
          <w:b/>
          <w:bCs/>
          <w:color w:val="000000"/>
          <w:u w:val="single"/>
        </w:rPr>
        <w:t xml:space="preserve"> </w:t>
      </w:r>
      <w:r w:rsidR="00E202FC" w:rsidRPr="00B00BB2">
        <w:rPr>
          <w:rFonts w:eastAsiaTheme="minorHAnsi"/>
          <w:b/>
          <w:bCs/>
          <w:color w:val="000000"/>
          <w:u w:val="single"/>
        </w:rPr>
        <w:t>patvirtinančių dokumentų, įrodančių atitikimą EBVPD nurodytai informacijai</w:t>
      </w:r>
      <w:r w:rsidR="001946CD" w:rsidRPr="00B00BB2">
        <w:rPr>
          <w:rFonts w:eastAsiaTheme="minorHAnsi"/>
          <w:b/>
          <w:bCs/>
          <w:color w:val="000000"/>
          <w:u w:val="single"/>
        </w:rPr>
        <w:t>;</w:t>
      </w:r>
      <w:r w:rsidR="00E202FC" w:rsidRPr="00B00BB2">
        <w:rPr>
          <w:rFonts w:eastAsiaTheme="minorHAnsi"/>
          <w:color w:val="000000"/>
          <w:u w:val="single"/>
        </w:rPr>
        <w:t xml:space="preserve"> </w:t>
      </w:r>
    </w:p>
    <w:p w14:paraId="164775D8" w14:textId="2C5BD65D"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E202FC" w:rsidRPr="00B00BB2">
        <w:rPr>
          <w:iCs/>
        </w:rPr>
        <w:t>2</w:t>
      </w:r>
      <w:r w:rsidR="00F57D00" w:rsidRPr="00B00BB2">
        <w:rPr>
          <w:iCs/>
        </w:rPr>
        <w:t>)</w:t>
      </w:r>
      <w:r w:rsidR="00706E04" w:rsidRPr="00B00BB2">
        <w:rPr>
          <w:iCs/>
        </w:rPr>
        <w:t>;</w:t>
      </w:r>
    </w:p>
    <w:p w14:paraId="0DD1F70D" w14:textId="64790AC3" w:rsidR="00E202FC" w:rsidRPr="00B00BB2" w:rsidRDefault="00E202FC" w:rsidP="00F429CE">
      <w:pPr>
        <w:numPr>
          <w:ilvl w:val="2"/>
          <w:numId w:val="6"/>
        </w:numPr>
        <w:tabs>
          <w:tab w:val="left" w:pos="567"/>
        </w:tabs>
        <w:spacing w:before="60" w:after="60"/>
        <w:ind w:left="0" w:firstLine="0"/>
        <w:jc w:val="both"/>
        <w:rPr>
          <w:iCs/>
        </w:rPr>
      </w:pPr>
      <w:bookmarkStart w:id="6" w:name="_Hlk70338111"/>
      <w:r w:rsidRPr="00B00BB2">
        <w:rPr>
          <w:iCs/>
        </w:rPr>
        <w:t>Jei Pirkime dalyvauja tiekėjų grupė, veikianti pagal jungtinės veiklos sutartį, EBVPD teikiamas už kiekvieną tiekėjų grupės narį atskirai</w:t>
      </w:r>
      <w:r w:rsidR="004C0F36" w:rsidRPr="00820AC7">
        <w:rPr>
          <w:iCs/>
        </w:rPr>
        <w:t>;</w:t>
      </w:r>
      <w:r w:rsidRPr="00B00BB2">
        <w:rPr>
          <w:iCs/>
        </w:rPr>
        <w:t xml:space="preserve"> </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FootnoteReference"/>
        </w:rPr>
        <w:footnoteReference w:id="7"/>
      </w:r>
      <w:r w:rsidRPr="00B00BB2">
        <w:t>;</w:t>
      </w:r>
    </w:p>
    <w:p w14:paraId="13FA3927" w14:textId="46E03AFD" w:rsidR="004C0F36" w:rsidRPr="00B00BB2" w:rsidRDefault="00987276" w:rsidP="00F429CE">
      <w:pPr>
        <w:numPr>
          <w:ilvl w:val="2"/>
          <w:numId w:val="6"/>
        </w:numPr>
        <w:tabs>
          <w:tab w:val="left" w:pos="567"/>
        </w:tabs>
        <w:spacing w:before="60" w:after="60"/>
        <w:ind w:left="0" w:firstLine="0"/>
        <w:jc w:val="both"/>
        <w:rPr>
          <w:iCs/>
        </w:rPr>
      </w:pPr>
      <w:r w:rsidRPr="00B00BB2">
        <w:rPr>
          <w:iCs/>
        </w:rPr>
        <w:t>Užpildytą ir pasirašytą Viešųjų pirkimų tarnybos nustatytos formos atitikties deklaraciją</w:t>
      </w:r>
      <w:r w:rsidR="00322952" w:rsidRPr="00B00BB2">
        <w:rPr>
          <w:iCs/>
        </w:rPr>
        <w:t xml:space="preserve"> </w:t>
      </w:r>
      <w:r w:rsidR="00322952" w:rsidRPr="00B00BB2">
        <w:t xml:space="preserve">(SPS </w:t>
      </w:r>
      <w:r w:rsidR="0042034B">
        <w:t>P</w:t>
      </w:r>
      <w:r w:rsidR="00322952" w:rsidRPr="00B00BB2">
        <w:t xml:space="preserve">riedas Nr. </w:t>
      </w:r>
      <w:r w:rsidR="003134D6" w:rsidRPr="00D778EE">
        <w:t>5</w:t>
      </w:r>
      <w:r w:rsidR="00322952" w:rsidRPr="00B00BB2">
        <w:t>)</w:t>
      </w:r>
      <w:r w:rsidRPr="00B00BB2">
        <w:rPr>
          <w:iCs/>
        </w:rPr>
        <w:t>;</w:t>
      </w:r>
    </w:p>
    <w:bookmarkEnd w:id="6"/>
    <w:p w14:paraId="253A8421" w14:textId="2EB1B131" w:rsidR="00427DBE" w:rsidRPr="004712B6" w:rsidRDefault="00AF65D8" w:rsidP="00F429CE">
      <w:pPr>
        <w:pStyle w:val="ListParagraph"/>
        <w:numPr>
          <w:ilvl w:val="1"/>
          <w:numId w:val="6"/>
        </w:numPr>
        <w:tabs>
          <w:tab w:val="left" w:pos="567"/>
        </w:tabs>
        <w:spacing w:before="60" w:after="60"/>
        <w:ind w:left="0" w:firstLine="0"/>
        <w:contextualSpacing w:val="0"/>
        <w:jc w:val="both"/>
      </w:pPr>
      <w:r w:rsidRPr="004712B6">
        <w:t>Pasiūlymo forma</w:t>
      </w:r>
      <w:r w:rsidR="00D65245" w:rsidRPr="004712B6">
        <w:t xml:space="preserve">, </w:t>
      </w:r>
      <w:r w:rsidRPr="004712B6">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4712B6">
        <w:t xml:space="preserve"> </w:t>
      </w:r>
    </w:p>
    <w:p w14:paraId="50EBB09E" w14:textId="6C51ADE3" w:rsidR="0090650E" w:rsidRPr="00B00BB2" w:rsidRDefault="001B051A" w:rsidP="00F429CE">
      <w:pPr>
        <w:pStyle w:val="ListParagraph"/>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ListParagraph"/>
        <w:tabs>
          <w:tab w:val="left" w:pos="567"/>
        </w:tabs>
        <w:spacing w:before="60" w:after="60"/>
        <w:ind w:left="0"/>
        <w:contextualSpacing w:val="0"/>
        <w:jc w:val="both"/>
        <w:rPr>
          <w:i/>
          <w:iCs/>
          <w:u w:val="single"/>
        </w:rPr>
      </w:pPr>
    </w:p>
    <w:p w14:paraId="04F88A2D" w14:textId="77777777" w:rsidR="007C4D0D" w:rsidRPr="00B00BB2" w:rsidRDefault="007C4D0D" w:rsidP="00F429CE">
      <w:pPr>
        <w:pStyle w:val="Heading1"/>
        <w:numPr>
          <w:ilvl w:val="0"/>
          <w:numId w:val="7"/>
        </w:numPr>
        <w:tabs>
          <w:tab w:val="left" w:pos="426"/>
        </w:tabs>
        <w:spacing w:before="60" w:after="60"/>
        <w:ind w:left="426"/>
        <w:jc w:val="center"/>
        <w:rPr>
          <w:b/>
          <w:bCs/>
        </w:rPr>
      </w:pPr>
      <w:r w:rsidRPr="00B00BB2">
        <w:rPr>
          <w:b/>
          <w:bCs/>
        </w:rPr>
        <w:t>PASIŪLYMŲ NAGRINĖJIMAS IR VERTINIMAS</w:t>
      </w:r>
    </w:p>
    <w:p w14:paraId="2C746CB9" w14:textId="28BE2227" w:rsidR="00B605D2" w:rsidRDefault="00B605D2" w:rsidP="00B605D2">
      <w:pPr>
        <w:pStyle w:val="ListParagraph"/>
        <w:numPr>
          <w:ilvl w:val="1"/>
          <w:numId w:val="7"/>
        </w:numPr>
        <w:tabs>
          <w:tab w:val="left" w:pos="284"/>
          <w:tab w:val="left" w:pos="426"/>
        </w:tabs>
        <w:ind w:left="0" w:firstLine="0"/>
        <w:jc w:val="both"/>
      </w:pPr>
      <w:r w:rsidRPr="005D7D73">
        <w:t xml:space="preserve">Ekonomiškai naudingiausias pasiūlymas išrenkamas </w:t>
      </w:r>
      <w:r w:rsidRPr="00B605D2">
        <w:rPr>
          <w:b/>
          <w:bCs/>
        </w:rPr>
        <w:t>pagal kainos ir kokybės</w:t>
      </w:r>
      <w:r w:rsidRPr="005D7D73">
        <w:t xml:space="preserve"> (pasirinktos kokybės vertinimo charakteristikos įvertinamos kiekybiškai) </w:t>
      </w:r>
      <w:r w:rsidRPr="006C701F">
        <w:rPr>
          <w:b/>
          <w:bCs/>
        </w:rPr>
        <w:t>santykį</w:t>
      </w:r>
      <w:r w:rsidRPr="005D7D73">
        <w:t xml:space="preserve"> (kadangi pirkime vertinamos charakteristikos yra kiekybiškai įvertinamos, CVP IS sistemoje visas pasiūlymas teikiamas viename voke). Pasiūlymo ekonominio naudingumo balai apskaičiuojami:</w:t>
      </w: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28"/>
        <w:gridCol w:w="2850"/>
      </w:tblGrid>
      <w:tr w:rsidR="00084792" w:rsidRPr="00762DA7" w14:paraId="74F00ACD" w14:textId="77777777" w:rsidTr="00080E64">
        <w:trPr>
          <w:cantSplit/>
          <w:trHeight w:val="1183"/>
        </w:trPr>
        <w:tc>
          <w:tcPr>
            <w:tcW w:w="2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6E69D5" w14:textId="77777777" w:rsidR="00084792" w:rsidRPr="00762DA7" w:rsidRDefault="00084792" w:rsidP="00AB543F">
            <w:pPr>
              <w:jc w:val="center"/>
              <w:rPr>
                <w:b/>
                <w:bCs/>
                <w:color w:val="000000" w:themeColor="text1"/>
                <w:sz w:val="22"/>
                <w:szCs w:val="22"/>
              </w:rPr>
            </w:pPr>
            <w:r w:rsidRPr="00762DA7">
              <w:rPr>
                <w:b/>
                <w:bCs/>
                <w:color w:val="000000" w:themeColor="text1"/>
                <w:sz w:val="22"/>
                <w:szCs w:val="22"/>
              </w:rPr>
              <w:t>Eil. Nr.</w:t>
            </w:r>
          </w:p>
        </w:tc>
        <w:tc>
          <w:tcPr>
            <w:tcW w:w="32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EF694" w14:textId="77777777" w:rsidR="00084792" w:rsidRPr="00762DA7" w:rsidRDefault="00084792" w:rsidP="00AB543F">
            <w:pPr>
              <w:jc w:val="center"/>
              <w:rPr>
                <w:b/>
                <w:bCs/>
                <w:color w:val="000000" w:themeColor="text1"/>
                <w:sz w:val="22"/>
                <w:szCs w:val="22"/>
              </w:rPr>
            </w:pPr>
            <w:r w:rsidRPr="00762DA7">
              <w:rPr>
                <w:b/>
                <w:bCs/>
                <w:color w:val="000000" w:themeColor="text1"/>
                <w:sz w:val="22"/>
                <w:szCs w:val="22"/>
              </w:rPr>
              <w:t>Vertinimo kriterijai</w:t>
            </w:r>
          </w:p>
        </w:tc>
        <w:tc>
          <w:tcPr>
            <w:tcW w:w="1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A682AE" w14:textId="77777777" w:rsidR="00084792" w:rsidRPr="00762DA7" w:rsidRDefault="00084792" w:rsidP="00AB543F">
            <w:pPr>
              <w:ind w:hanging="7"/>
              <w:jc w:val="center"/>
              <w:rPr>
                <w:b/>
                <w:bCs/>
                <w:color w:val="000000" w:themeColor="text1"/>
                <w:sz w:val="22"/>
                <w:szCs w:val="22"/>
              </w:rPr>
            </w:pPr>
            <w:r w:rsidRPr="00762DA7">
              <w:rPr>
                <w:b/>
                <w:bCs/>
                <w:color w:val="000000" w:themeColor="text1"/>
                <w:sz w:val="22"/>
                <w:szCs w:val="22"/>
              </w:rPr>
              <w:t>Lyginamasis kriterijaus svoris ekonominio naudingumo vertinime</w:t>
            </w:r>
          </w:p>
        </w:tc>
      </w:tr>
      <w:tr w:rsidR="00084792" w:rsidRPr="00762DA7" w14:paraId="03A3AB18" w14:textId="77777777" w:rsidTr="00080E64">
        <w:trPr>
          <w:cantSplit/>
          <w:trHeight w:val="529"/>
        </w:trPr>
        <w:tc>
          <w:tcPr>
            <w:tcW w:w="23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7DB4027" w14:textId="77777777" w:rsidR="00084792" w:rsidRPr="00762DA7" w:rsidRDefault="00084792" w:rsidP="00AB543F">
            <w:pPr>
              <w:jc w:val="center"/>
              <w:rPr>
                <w:color w:val="000000" w:themeColor="text1"/>
                <w:sz w:val="22"/>
                <w:szCs w:val="22"/>
              </w:rPr>
            </w:pPr>
            <w:r w:rsidRPr="00762DA7">
              <w:rPr>
                <w:color w:val="000000" w:themeColor="text1"/>
                <w:sz w:val="22"/>
                <w:szCs w:val="22"/>
              </w:rPr>
              <w:t>1.</w:t>
            </w:r>
          </w:p>
        </w:tc>
        <w:tc>
          <w:tcPr>
            <w:tcW w:w="325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8DE60" w14:textId="77777777" w:rsidR="00084792" w:rsidRPr="00762DA7" w:rsidRDefault="00084792" w:rsidP="00AB543F">
            <w:pPr>
              <w:rPr>
                <w:b/>
                <w:bCs/>
                <w:color w:val="000000" w:themeColor="text1"/>
                <w:sz w:val="22"/>
                <w:szCs w:val="22"/>
              </w:rPr>
            </w:pPr>
            <w:r w:rsidRPr="00762DA7">
              <w:rPr>
                <w:b/>
                <w:bCs/>
                <w:color w:val="000000" w:themeColor="text1"/>
                <w:sz w:val="22"/>
                <w:szCs w:val="22"/>
              </w:rPr>
              <w:t xml:space="preserve">Pirmas kriterijus </w:t>
            </w:r>
            <w:bookmarkStart w:id="7" w:name="_Hlk139267176"/>
            <w:r w:rsidRPr="00762DA7">
              <w:rPr>
                <w:b/>
                <w:bCs/>
                <w:color w:val="000000" w:themeColor="text1"/>
                <w:sz w:val="22"/>
                <w:szCs w:val="22"/>
              </w:rPr>
              <w:t>–</w:t>
            </w:r>
            <w:bookmarkEnd w:id="7"/>
            <w:r w:rsidRPr="00762DA7">
              <w:rPr>
                <w:b/>
                <w:bCs/>
                <w:color w:val="000000" w:themeColor="text1"/>
                <w:sz w:val="22"/>
                <w:szCs w:val="22"/>
              </w:rPr>
              <w:t xml:space="preserve"> pasiūlymo kaina (A)</w:t>
            </w:r>
          </w:p>
        </w:tc>
        <w:tc>
          <w:tcPr>
            <w:tcW w:w="1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7EA49" w14:textId="77777777" w:rsidR="00084792" w:rsidRPr="00762DA7" w:rsidRDefault="00084792" w:rsidP="00AB543F">
            <w:pPr>
              <w:jc w:val="center"/>
              <w:rPr>
                <w:color w:val="000000" w:themeColor="text1"/>
                <w:sz w:val="22"/>
                <w:szCs w:val="22"/>
              </w:rPr>
            </w:pPr>
            <w:r w:rsidRPr="00762DA7">
              <w:rPr>
                <w:color w:val="000000" w:themeColor="text1"/>
                <w:sz w:val="22"/>
                <w:szCs w:val="22"/>
              </w:rPr>
              <w:t>X=7</w:t>
            </w:r>
            <w:r>
              <w:rPr>
                <w:color w:val="000000" w:themeColor="text1"/>
                <w:sz w:val="22"/>
                <w:szCs w:val="22"/>
              </w:rPr>
              <w:t>0</w:t>
            </w:r>
          </w:p>
        </w:tc>
      </w:tr>
      <w:tr w:rsidR="00084792" w:rsidRPr="00762DA7" w14:paraId="5AD1A1F9" w14:textId="77777777" w:rsidTr="00080E64">
        <w:trPr>
          <w:cantSplit/>
          <w:trHeight w:val="622"/>
        </w:trPr>
        <w:tc>
          <w:tcPr>
            <w:tcW w:w="238" w:type="pct"/>
            <w:tcBorders>
              <w:top w:val="single" w:sz="4" w:space="0" w:color="auto"/>
              <w:left w:val="single" w:sz="4" w:space="0" w:color="auto"/>
              <w:bottom w:val="single" w:sz="4" w:space="0" w:color="auto"/>
              <w:right w:val="single" w:sz="4" w:space="0" w:color="auto"/>
            </w:tcBorders>
            <w:shd w:val="clear" w:color="auto" w:fill="FFFFFF" w:themeFill="background1"/>
          </w:tcPr>
          <w:p w14:paraId="38E77084" w14:textId="77777777" w:rsidR="00084792" w:rsidRPr="00762DA7" w:rsidRDefault="00084792" w:rsidP="00AB543F">
            <w:pPr>
              <w:pStyle w:val="Standard"/>
              <w:tabs>
                <w:tab w:val="left" w:pos="0"/>
                <w:tab w:val="left" w:pos="709"/>
                <w:tab w:val="left" w:pos="748"/>
                <w:tab w:val="left" w:pos="1134"/>
              </w:tabs>
              <w:jc w:val="center"/>
              <w:rPr>
                <w:rFonts w:ascii="Times New Roman" w:eastAsia="Trebuchet MS" w:hAnsi="Times New Roman"/>
                <w:sz w:val="22"/>
                <w:szCs w:val="22"/>
                <w:lang w:val="lt-LT"/>
              </w:rPr>
            </w:pPr>
            <w:r w:rsidRPr="00762DA7">
              <w:rPr>
                <w:rFonts w:ascii="Times New Roman" w:eastAsia="Trebuchet MS" w:hAnsi="Times New Roman"/>
                <w:sz w:val="22"/>
                <w:szCs w:val="22"/>
                <w:lang w:val="lt-LT"/>
              </w:rPr>
              <w:t>2.</w:t>
            </w:r>
          </w:p>
        </w:tc>
        <w:tc>
          <w:tcPr>
            <w:tcW w:w="3259" w:type="pct"/>
            <w:tcBorders>
              <w:top w:val="single" w:sz="4" w:space="0" w:color="auto"/>
              <w:left w:val="single" w:sz="4" w:space="0" w:color="auto"/>
              <w:bottom w:val="single" w:sz="4" w:space="0" w:color="auto"/>
              <w:right w:val="single" w:sz="4" w:space="0" w:color="auto"/>
            </w:tcBorders>
            <w:shd w:val="clear" w:color="auto" w:fill="FFFFFF" w:themeFill="background1"/>
          </w:tcPr>
          <w:p w14:paraId="21D445A8" w14:textId="77777777" w:rsidR="00084792" w:rsidRPr="00D67DEE" w:rsidRDefault="00084792" w:rsidP="00AB543F">
            <w:pPr>
              <w:pStyle w:val="Standard"/>
              <w:tabs>
                <w:tab w:val="left" w:pos="0"/>
                <w:tab w:val="left" w:pos="709"/>
                <w:tab w:val="left" w:pos="748"/>
                <w:tab w:val="left" w:pos="1134"/>
              </w:tabs>
              <w:rPr>
                <w:b/>
                <w:bCs/>
                <w:sz w:val="22"/>
                <w:szCs w:val="22"/>
                <w:lang w:val="lt-LT"/>
              </w:rPr>
            </w:pPr>
            <w:r w:rsidRPr="00762DA7">
              <w:rPr>
                <w:rFonts w:ascii="Times New Roman" w:hAnsi="Times New Roman"/>
                <w:b/>
                <w:bCs/>
                <w:sz w:val="22"/>
                <w:szCs w:val="22"/>
                <w:lang w:val="lt-LT"/>
              </w:rPr>
              <w:t xml:space="preserve">Antras kriterijus </w:t>
            </w:r>
            <w:r w:rsidRPr="00762DA7">
              <w:rPr>
                <w:rFonts w:ascii="Times New Roman" w:hAnsi="Times New Roman"/>
                <w:b/>
                <w:sz w:val="22"/>
                <w:szCs w:val="22"/>
                <w:lang w:val="lt-LT"/>
              </w:rPr>
              <w:t>–</w:t>
            </w:r>
            <w:r w:rsidRPr="00762DA7">
              <w:rPr>
                <w:rFonts w:ascii="Times New Roman" w:hAnsi="Times New Roman"/>
                <w:b/>
                <w:bCs/>
                <w:sz w:val="22"/>
                <w:szCs w:val="22"/>
                <w:lang w:val="lt-LT"/>
              </w:rPr>
              <w:t xml:space="preserve"> </w:t>
            </w:r>
            <w:r w:rsidRPr="008C2131">
              <w:rPr>
                <w:b/>
                <w:bCs/>
                <w:sz w:val="22"/>
                <w:szCs w:val="22"/>
                <w:lang w:val="lt-LT"/>
              </w:rPr>
              <w:t xml:space="preserve">energijos efektyvumas </w:t>
            </w:r>
            <w:r w:rsidRPr="00D67DEE">
              <w:rPr>
                <w:rFonts w:ascii="Times New Roman" w:hAnsi="Times New Roman"/>
                <w:b/>
                <w:bCs/>
                <w:sz w:val="22"/>
                <w:szCs w:val="22"/>
                <w:lang w:val="lt-LT"/>
              </w:rPr>
              <w:t>(B)</w:t>
            </w:r>
            <w:r>
              <w:rPr>
                <w:rFonts w:ascii="Times New Roman" w:hAnsi="Times New Roman"/>
                <w:b/>
                <w:bCs/>
                <w:sz w:val="22"/>
                <w:szCs w:val="22"/>
                <w:lang w:val="lt-LT"/>
              </w:rPr>
              <w:t xml:space="preserve"> </w:t>
            </w:r>
          </w:p>
        </w:tc>
        <w:tc>
          <w:tcPr>
            <w:tcW w:w="1503" w:type="pct"/>
            <w:tcBorders>
              <w:top w:val="single" w:sz="4" w:space="0" w:color="auto"/>
              <w:left w:val="single" w:sz="4" w:space="0" w:color="auto"/>
              <w:bottom w:val="single" w:sz="4" w:space="0" w:color="auto"/>
              <w:right w:val="single" w:sz="4" w:space="0" w:color="auto"/>
            </w:tcBorders>
            <w:shd w:val="clear" w:color="auto" w:fill="FFFFFF" w:themeFill="background1"/>
          </w:tcPr>
          <w:p w14:paraId="6780FF5E" w14:textId="77777777" w:rsidR="00084792" w:rsidRPr="00762DA7" w:rsidRDefault="00084792" w:rsidP="00AB543F">
            <w:pPr>
              <w:pStyle w:val="Standard"/>
              <w:tabs>
                <w:tab w:val="left" w:pos="0"/>
                <w:tab w:val="left" w:pos="709"/>
                <w:tab w:val="left" w:pos="748"/>
                <w:tab w:val="left" w:pos="1134"/>
              </w:tabs>
              <w:jc w:val="center"/>
              <w:rPr>
                <w:rFonts w:ascii="Times New Roman" w:eastAsia="Trebuchet MS" w:hAnsi="Times New Roman"/>
                <w:sz w:val="22"/>
                <w:szCs w:val="22"/>
                <w:lang w:val="lt-LT"/>
              </w:rPr>
            </w:pPr>
            <w:r w:rsidRPr="00762DA7">
              <w:rPr>
                <w:rFonts w:ascii="Times New Roman" w:eastAsia="Trebuchet MS" w:hAnsi="Times New Roman"/>
                <w:sz w:val="22"/>
                <w:szCs w:val="22"/>
                <w:lang w:val="lt-LT"/>
              </w:rPr>
              <w:t>Y</w:t>
            </w:r>
            <w:r w:rsidRPr="00762DA7">
              <w:rPr>
                <w:rFonts w:ascii="Times New Roman" w:eastAsia="Trebuchet MS" w:hAnsi="Times New Roman"/>
                <w:sz w:val="22"/>
                <w:szCs w:val="22"/>
                <w:vertAlign w:val="subscript"/>
                <w:lang w:val="lt-LT"/>
              </w:rPr>
              <w:t>1</w:t>
            </w:r>
            <w:r w:rsidRPr="00762DA7">
              <w:rPr>
                <w:rFonts w:ascii="Times New Roman" w:eastAsia="Trebuchet MS" w:hAnsi="Times New Roman"/>
                <w:sz w:val="22"/>
                <w:szCs w:val="22"/>
                <w:lang w:val="lt-LT"/>
              </w:rPr>
              <w:t>=</w:t>
            </w:r>
            <w:r>
              <w:rPr>
                <w:rFonts w:ascii="Times New Roman" w:eastAsia="Trebuchet MS" w:hAnsi="Times New Roman"/>
                <w:sz w:val="22"/>
                <w:szCs w:val="22"/>
                <w:lang w:val="lt-LT"/>
              </w:rPr>
              <w:t>15</w:t>
            </w:r>
          </w:p>
        </w:tc>
      </w:tr>
      <w:tr w:rsidR="00084792" w:rsidRPr="00762DA7" w14:paraId="5B595C0C" w14:textId="77777777" w:rsidTr="00080E64">
        <w:trPr>
          <w:cantSplit/>
          <w:trHeight w:val="622"/>
        </w:trPr>
        <w:tc>
          <w:tcPr>
            <w:tcW w:w="238" w:type="pct"/>
            <w:tcBorders>
              <w:top w:val="single" w:sz="4" w:space="0" w:color="auto"/>
              <w:left w:val="single" w:sz="4" w:space="0" w:color="auto"/>
              <w:bottom w:val="single" w:sz="4" w:space="0" w:color="auto"/>
              <w:right w:val="single" w:sz="4" w:space="0" w:color="auto"/>
            </w:tcBorders>
            <w:shd w:val="clear" w:color="auto" w:fill="FFFFFF" w:themeFill="background1"/>
          </w:tcPr>
          <w:p w14:paraId="373FABB8" w14:textId="77777777" w:rsidR="00084792" w:rsidRPr="00762DA7" w:rsidRDefault="00084792" w:rsidP="00AB543F">
            <w:pPr>
              <w:pStyle w:val="Standard"/>
              <w:tabs>
                <w:tab w:val="left" w:pos="0"/>
                <w:tab w:val="left" w:pos="709"/>
                <w:tab w:val="left" w:pos="748"/>
                <w:tab w:val="left" w:pos="1134"/>
              </w:tabs>
              <w:jc w:val="center"/>
              <w:rPr>
                <w:rFonts w:ascii="Times New Roman" w:eastAsia="Trebuchet MS" w:hAnsi="Times New Roman"/>
                <w:sz w:val="22"/>
                <w:szCs w:val="22"/>
                <w:lang w:val="lt-LT"/>
              </w:rPr>
            </w:pPr>
            <w:r w:rsidRPr="00762DA7">
              <w:rPr>
                <w:rFonts w:ascii="Times New Roman" w:eastAsia="Trebuchet MS" w:hAnsi="Times New Roman"/>
                <w:sz w:val="22"/>
                <w:szCs w:val="22"/>
                <w:lang w:val="lt-LT"/>
              </w:rPr>
              <w:t>3.</w:t>
            </w:r>
          </w:p>
        </w:tc>
        <w:tc>
          <w:tcPr>
            <w:tcW w:w="3259" w:type="pct"/>
            <w:tcBorders>
              <w:top w:val="single" w:sz="4" w:space="0" w:color="auto"/>
              <w:left w:val="single" w:sz="4" w:space="0" w:color="auto"/>
              <w:bottom w:val="single" w:sz="4" w:space="0" w:color="auto"/>
              <w:right w:val="single" w:sz="4" w:space="0" w:color="auto"/>
            </w:tcBorders>
            <w:shd w:val="clear" w:color="auto" w:fill="FFFFFF" w:themeFill="background1"/>
          </w:tcPr>
          <w:p w14:paraId="20AB78A7" w14:textId="77777777" w:rsidR="00084792" w:rsidRPr="00762DA7" w:rsidRDefault="00084792" w:rsidP="00AB543F">
            <w:pPr>
              <w:pStyle w:val="Standard"/>
              <w:tabs>
                <w:tab w:val="left" w:pos="0"/>
                <w:tab w:val="left" w:pos="709"/>
                <w:tab w:val="left" w:pos="748"/>
                <w:tab w:val="left" w:pos="1134"/>
              </w:tabs>
              <w:rPr>
                <w:rFonts w:ascii="Times New Roman" w:hAnsi="Times New Roman"/>
                <w:b/>
                <w:bCs/>
                <w:sz w:val="22"/>
                <w:szCs w:val="22"/>
                <w:lang w:val="lt-LT"/>
              </w:rPr>
            </w:pPr>
            <w:r w:rsidRPr="00762DA7">
              <w:rPr>
                <w:rFonts w:ascii="Times New Roman" w:hAnsi="Times New Roman"/>
                <w:b/>
                <w:bCs/>
                <w:sz w:val="22"/>
                <w:szCs w:val="22"/>
                <w:lang w:val="lt-LT"/>
              </w:rPr>
              <w:t>Trečias kriterijus – prekių pristatymo terminas</w:t>
            </w:r>
            <w:r w:rsidRPr="009D3FE5">
              <w:rPr>
                <w:rFonts w:ascii="Times New Roman" w:hAnsi="Times New Roman"/>
                <w:b/>
                <w:bCs/>
                <w:color w:val="EE0000"/>
                <w:sz w:val="22"/>
                <w:szCs w:val="22"/>
                <w:lang w:val="lt-LT"/>
              </w:rPr>
              <w:t>*</w:t>
            </w:r>
            <w:r w:rsidRPr="00762DA7">
              <w:rPr>
                <w:rFonts w:ascii="Times New Roman" w:hAnsi="Times New Roman"/>
                <w:b/>
                <w:bCs/>
                <w:sz w:val="22"/>
                <w:szCs w:val="22"/>
                <w:lang w:val="lt-LT"/>
              </w:rPr>
              <w:t>, dienomis (C)</w:t>
            </w:r>
          </w:p>
        </w:tc>
        <w:tc>
          <w:tcPr>
            <w:tcW w:w="1503" w:type="pct"/>
            <w:tcBorders>
              <w:top w:val="single" w:sz="4" w:space="0" w:color="auto"/>
              <w:left w:val="single" w:sz="4" w:space="0" w:color="auto"/>
              <w:bottom w:val="single" w:sz="4" w:space="0" w:color="auto"/>
              <w:right w:val="single" w:sz="4" w:space="0" w:color="auto"/>
            </w:tcBorders>
            <w:shd w:val="clear" w:color="auto" w:fill="FFFFFF" w:themeFill="background1"/>
          </w:tcPr>
          <w:p w14:paraId="6D406B18" w14:textId="77777777" w:rsidR="00084792" w:rsidRPr="00762DA7" w:rsidRDefault="00084792" w:rsidP="00AB543F">
            <w:pPr>
              <w:pStyle w:val="Standard"/>
              <w:tabs>
                <w:tab w:val="left" w:pos="0"/>
                <w:tab w:val="left" w:pos="709"/>
                <w:tab w:val="left" w:pos="748"/>
                <w:tab w:val="left" w:pos="1134"/>
              </w:tabs>
              <w:jc w:val="center"/>
              <w:rPr>
                <w:rFonts w:ascii="Times New Roman" w:eastAsia="Trebuchet MS" w:hAnsi="Times New Roman"/>
                <w:sz w:val="22"/>
                <w:szCs w:val="22"/>
                <w:lang w:val="lt-LT"/>
              </w:rPr>
            </w:pPr>
            <w:r w:rsidRPr="00762DA7">
              <w:rPr>
                <w:rFonts w:ascii="Times New Roman" w:eastAsia="Trebuchet MS" w:hAnsi="Times New Roman"/>
                <w:sz w:val="22"/>
                <w:szCs w:val="22"/>
                <w:lang w:val="lt-LT"/>
              </w:rPr>
              <w:t>Y</w:t>
            </w:r>
            <w:r w:rsidRPr="00762DA7">
              <w:rPr>
                <w:rFonts w:ascii="Times New Roman" w:eastAsia="Trebuchet MS" w:hAnsi="Times New Roman"/>
                <w:sz w:val="22"/>
                <w:szCs w:val="22"/>
                <w:vertAlign w:val="subscript"/>
                <w:lang w:val="lt-LT"/>
              </w:rPr>
              <w:t>2</w:t>
            </w:r>
            <w:r w:rsidRPr="00762DA7">
              <w:rPr>
                <w:rFonts w:ascii="Times New Roman" w:eastAsia="Trebuchet MS" w:hAnsi="Times New Roman"/>
                <w:sz w:val="22"/>
                <w:szCs w:val="22"/>
                <w:lang w:val="lt-LT"/>
              </w:rPr>
              <w:t>=</w:t>
            </w:r>
            <w:r>
              <w:rPr>
                <w:rFonts w:ascii="Times New Roman" w:eastAsia="Trebuchet MS" w:hAnsi="Times New Roman"/>
                <w:sz w:val="22"/>
                <w:szCs w:val="22"/>
                <w:lang w:val="lt-LT"/>
              </w:rPr>
              <w:t>15</w:t>
            </w:r>
          </w:p>
        </w:tc>
      </w:tr>
    </w:tbl>
    <w:p w14:paraId="5F5EDE25" w14:textId="689C5A2E" w:rsidR="00D30E69" w:rsidRPr="00D30E69" w:rsidRDefault="00084792" w:rsidP="00D30E69">
      <w:pPr>
        <w:ind w:firstLine="567"/>
        <w:jc w:val="both"/>
        <w:rPr>
          <w:i/>
          <w:iCs/>
          <w:color w:val="000000" w:themeColor="text1"/>
          <w:sz w:val="22"/>
          <w:szCs w:val="22"/>
          <w:u w:val="single"/>
          <w:lang w:eastAsia="lt-LT"/>
        </w:rPr>
      </w:pPr>
      <w:r w:rsidRPr="009D3FE5">
        <w:rPr>
          <w:i/>
          <w:iCs/>
          <w:color w:val="EE0000"/>
          <w:sz w:val="22"/>
          <w:szCs w:val="22"/>
          <w:u w:val="single"/>
          <w:lang w:eastAsia="lt-LT"/>
        </w:rPr>
        <w:t>*</w:t>
      </w:r>
      <w:r w:rsidRPr="00762DA7">
        <w:rPr>
          <w:i/>
          <w:iCs/>
          <w:color w:val="000000" w:themeColor="text1"/>
          <w:sz w:val="22"/>
          <w:szCs w:val="22"/>
          <w:u w:val="single"/>
          <w:lang w:eastAsia="lt-LT"/>
        </w:rPr>
        <w:t xml:space="preserve">Prekių pristatymo terminas skaičiuojamas nuo </w:t>
      </w:r>
      <w:r>
        <w:rPr>
          <w:i/>
          <w:iCs/>
          <w:color w:val="000000" w:themeColor="text1"/>
          <w:sz w:val="22"/>
          <w:szCs w:val="22"/>
          <w:u w:val="single"/>
          <w:lang w:eastAsia="lt-LT"/>
        </w:rPr>
        <w:t>Sutarties įsigaliojimo</w:t>
      </w:r>
      <w:r w:rsidRPr="00762DA7">
        <w:rPr>
          <w:i/>
          <w:iCs/>
          <w:color w:val="000000" w:themeColor="text1"/>
          <w:sz w:val="22"/>
          <w:szCs w:val="22"/>
          <w:u w:val="single"/>
          <w:lang w:eastAsia="lt-LT"/>
        </w:rPr>
        <w:t xml:space="preserve"> dienos.</w:t>
      </w:r>
    </w:p>
    <w:p w14:paraId="7361F1B6" w14:textId="542169CC" w:rsidR="00084792" w:rsidRPr="00D30E69" w:rsidRDefault="00D30E69" w:rsidP="00D30E69">
      <w:pPr>
        <w:ind w:firstLine="567"/>
        <w:jc w:val="both"/>
        <w:rPr>
          <w:i/>
          <w:iCs/>
          <w:color w:val="000000" w:themeColor="text1"/>
          <w:sz w:val="22"/>
          <w:szCs w:val="22"/>
          <w:u w:val="single"/>
          <w:lang w:eastAsia="lt-LT"/>
        </w:rPr>
      </w:pPr>
      <w:r>
        <w:rPr>
          <w:i/>
          <w:iCs/>
          <w:color w:val="000000" w:themeColor="text1"/>
          <w:sz w:val="22"/>
          <w:szCs w:val="22"/>
          <w:u w:val="single"/>
          <w:lang w:eastAsia="lt-LT"/>
        </w:rPr>
        <w:t xml:space="preserve"> </w:t>
      </w:r>
    </w:p>
    <w:p w14:paraId="0F82D1AD" w14:textId="42709256" w:rsidR="00084792" w:rsidRPr="00084792" w:rsidRDefault="00084792" w:rsidP="00084792">
      <w:pPr>
        <w:pStyle w:val="ListParagraph"/>
        <w:keepNext/>
        <w:numPr>
          <w:ilvl w:val="2"/>
          <w:numId w:val="7"/>
        </w:numPr>
        <w:tabs>
          <w:tab w:val="left" w:pos="1418"/>
        </w:tabs>
        <w:suppressAutoHyphens/>
        <w:jc w:val="both"/>
        <w:outlineLvl w:val="1"/>
        <w:rPr>
          <w:b/>
          <w:sz w:val="22"/>
          <w:szCs w:val="22"/>
        </w:rPr>
      </w:pPr>
      <w:r w:rsidRPr="00084792">
        <w:rPr>
          <w:b/>
          <w:sz w:val="22"/>
          <w:szCs w:val="22"/>
        </w:rPr>
        <w:t>Ekonominis naudingumas (S) apskaičiuojamas sudedant tiekėjo pasiūlymo kainos ir kitų kriterijų balus:</w:t>
      </w:r>
    </w:p>
    <w:p w14:paraId="28B28562" w14:textId="77777777" w:rsidR="00084792" w:rsidRPr="00762DA7" w:rsidRDefault="00084792" w:rsidP="00084792">
      <w:pPr>
        <w:suppressAutoHyphens/>
        <w:ind w:firstLine="567"/>
        <w:jc w:val="both"/>
        <w:rPr>
          <w:sz w:val="22"/>
          <w:szCs w:val="22"/>
        </w:rPr>
      </w:pPr>
    </w:p>
    <w:p w14:paraId="63B3C888" w14:textId="5E1E0C24" w:rsidR="00084792" w:rsidRPr="00762DA7" w:rsidRDefault="00080E64" w:rsidP="00084792">
      <w:pPr>
        <w:suppressAutoHyphens/>
        <w:ind w:firstLine="567"/>
        <w:jc w:val="both"/>
        <w:rPr>
          <w:sz w:val="22"/>
          <w:szCs w:val="22"/>
        </w:rPr>
      </w:pPr>
      <w:r>
        <w:rPr>
          <w:i/>
          <w:iCs/>
          <w:sz w:val="22"/>
          <w:szCs w:val="22"/>
        </w:rPr>
        <w:t xml:space="preserve">   </w:t>
      </w:r>
      <w:r w:rsidR="00084792" w:rsidRPr="00762DA7">
        <w:rPr>
          <w:i/>
          <w:iCs/>
          <w:sz w:val="22"/>
          <w:szCs w:val="22"/>
        </w:rPr>
        <w:t xml:space="preserve">S = A + B + C </w:t>
      </w:r>
    </w:p>
    <w:p w14:paraId="0320F1A3" w14:textId="77777777" w:rsidR="00084792" w:rsidRPr="00762DA7" w:rsidRDefault="00084792" w:rsidP="00084792">
      <w:pPr>
        <w:suppressAutoHyphens/>
        <w:ind w:firstLine="567"/>
        <w:jc w:val="both"/>
        <w:rPr>
          <w:sz w:val="22"/>
          <w:szCs w:val="22"/>
        </w:rPr>
      </w:pPr>
    </w:p>
    <w:p w14:paraId="21E2A0BB" w14:textId="0D8E0FBC" w:rsidR="00084792" w:rsidRPr="00084792" w:rsidRDefault="00084792" w:rsidP="00084792">
      <w:pPr>
        <w:pStyle w:val="ListParagraph"/>
        <w:keepNext/>
        <w:numPr>
          <w:ilvl w:val="2"/>
          <w:numId w:val="7"/>
        </w:numPr>
        <w:tabs>
          <w:tab w:val="left" w:pos="1418"/>
        </w:tabs>
        <w:suppressAutoHyphens/>
        <w:jc w:val="both"/>
        <w:outlineLvl w:val="1"/>
        <w:rPr>
          <w:b/>
          <w:sz w:val="22"/>
          <w:szCs w:val="22"/>
        </w:rPr>
      </w:pPr>
      <w:r w:rsidRPr="00084792">
        <w:rPr>
          <w:b/>
          <w:sz w:val="22"/>
          <w:szCs w:val="22"/>
        </w:rPr>
        <w:t>Pasiūlymo kainos (A) balai apskaičiuojami mažiausios pasiūlytos kainos (A</w:t>
      </w:r>
      <w:r w:rsidRPr="00084792">
        <w:rPr>
          <w:b/>
          <w:sz w:val="22"/>
          <w:szCs w:val="22"/>
          <w:vertAlign w:val="subscript"/>
        </w:rPr>
        <w:t>min</w:t>
      </w:r>
      <w:r w:rsidRPr="00084792">
        <w:rPr>
          <w:b/>
          <w:sz w:val="22"/>
          <w:szCs w:val="22"/>
        </w:rPr>
        <w:t>) ir vertinamo pasiūlymo kainos (A</w:t>
      </w:r>
      <w:r w:rsidRPr="00084792">
        <w:rPr>
          <w:b/>
          <w:sz w:val="22"/>
          <w:szCs w:val="22"/>
          <w:vertAlign w:val="subscript"/>
        </w:rPr>
        <w:t>p</w:t>
      </w:r>
      <w:r w:rsidRPr="00084792">
        <w:rPr>
          <w:b/>
          <w:sz w:val="22"/>
          <w:szCs w:val="22"/>
        </w:rPr>
        <w:t>) santykį padauginant iš kainos lyginamojo svorio (X):</w:t>
      </w:r>
    </w:p>
    <w:p w14:paraId="0E3CE75A" w14:textId="77777777" w:rsidR="00084792" w:rsidRPr="00762DA7" w:rsidRDefault="00084792" w:rsidP="00084792">
      <w:pPr>
        <w:suppressAutoHyphens/>
        <w:ind w:firstLine="567"/>
        <w:jc w:val="both"/>
        <w:rPr>
          <w:sz w:val="22"/>
          <w:szCs w:val="22"/>
        </w:rPr>
      </w:pPr>
    </w:p>
    <w:p w14:paraId="518421C4" w14:textId="77777777" w:rsidR="00084792" w:rsidRPr="00762DA7" w:rsidRDefault="00084792" w:rsidP="00084792">
      <w:pPr>
        <w:suppressAutoHyphens/>
        <w:ind w:firstLine="567"/>
        <w:jc w:val="both"/>
        <w:rPr>
          <w:color w:val="000000" w:themeColor="text1"/>
          <w:sz w:val="22"/>
          <w:szCs w:val="22"/>
          <w:lang w:eastAsia="lt-LT"/>
        </w:rPr>
      </w:pPr>
      <m:oMathPara>
        <m:oMath>
          <m:r>
            <w:rPr>
              <w:rFonts w:ascii="Cambria Math" w:hAnsi="Cambria Math"/>
              <w:color w:val="000000" w:themeColor="text1"/>
              <w:sz w:val="22"/>
              <w:szCs w:val="22"/>
              <w:lang w:eastAsia="lt-LT"/>
            </w:rPr>
            <w:lastRenderedPageBreak/>
            <m:t xml:space="preserve">   A=</m:t>
          </m:r>
          <m:f>
            <m:fPr>
              <m:ctrlPr>
                <w:rPr>
                  <w:rFonts w:ascii="Cambria Math" w:hAnsi="Cambria Math"/>
                  <w:i/>
                  <w:color w:val="000000" w:themeColor="text1"/>
                  <w:sz w:val="22"/>
                  <w:szCs w:val="22"/>
                  <w:lang w:eastAsia="lt-LT"/>
                </w:rPr>
              </m:ctrlPr>
            </m:fPr>
            <m:num>
              <m:sSub>
                <m:sSubPr>
                  <m:ctrlPr>
                    <w:rPr>
                      <w:rFonts w:ascii="Cambria Math" w:hAnsi="Cambria Math"/>
                      <w:i/>
                      <w:color w:val="000000" w:themeColor="text1"/>
                      <w:sz w:val="22"/>
                      <w:szCs w:val="22"/>
                      <w:lang w:eastAsia="lt-LT"/>
                    </w:rPr>
                  </m:ctrlPr>
                </m:sSubPr>
                <m:e>
                  <m:r>
                    <w:rPr>
                      <w:rFonts w:ascii="Cambria Math" w:hAnsi="Cambria Math"/>
                      <w:color w:val="000000" w:themeColor="text1"/>
                      <w:sz w:val="22"/>
                      <w:szCs w:val="22"/>
                      <w:lang w:eastAsia="lt-LT"/>
                    </w:rPr>
                    <m:t>A</m:t>
                  </m:r>
                </m:e>
                <m:sub>
                  <m:r>
                    <w:rPr>
                      <w:rFonts w:ascii="Cambria Math" w:hAnsi="Cambria Math"/>
                      <w:color w:val="000000" w:themeColor="text1"/>
                      <w:sz w:val="22"/>
                      <w:szCs w:val="22"/>
                      <w:lang w:eastAsia="lt-LT"/>
                    </w:rPr>
                    <m:t>min</m:t>
                  </m:r>
                </m:sub>
              </m:sSub>
            </m:num>
            <m:den>
              <m:sSub>
                <m:sSubPr>
                  <m:ctrlPr>
                    <w:rPr>
                      <w:rFonts w:ascii="Cambria Math" w:hAnsi="Cambria Math"/>
                      <w:i/>
                      <w:color w:val="000000" w:themeColor="text1"/>
                      <w:sz w:val="22"/>
                      <w:szCs w:val="22"/>
                      <w:lang w:eastAsia="lt-LT"/>
                    </w:rPr>
                  </m:ctrlPr>
                </m:sSubPr>
                <m:e>
                  <m:r>
                    <w:rPr>
                      <w:rFonts w:ascii="Cambria Math" w:hAnsi="Cambria Math"/>
                      <w:color w:val="000000" w:themeColor="text1"/>
                      <w:sz w:val="22"/>
                      <w:szCs w:val="22"/>
                      <w:lang w:eastAsia="lt-LT"/>
                    </w:rPr>
                    <m:t>A</m:t>
                  </m:r>
                </m:e>
                <m:sub>
                  <m:r>
                    <w:rPr>
                      <w:rFonts w:ascii="Cambria Math" w:hAnsi="Cambria Math"/>
                      <w:color w:val="000000" w:themeColor="text1"/>
                      <w:sz w:val="22"/>
                      <w:szCs w:val="22"/>
                      <w:lang w:eastAsia="lt-LT"/>
                    </w:rPr>
                    <m:t>p</m:t>
                  </m:r>
                </m:sub>
              </m:sSub>
            </m:den>
          </m:f>
          <m:r>
            <m:rPr>
              <m:sty m:val="p"/>
            </m:rPr>
            <w:rPr>
              <w:rFonts w:ascii="Cambria Math" w:hAnsi="Cambria Math"/>
              <w:color w:val="000000" w:themeColor="text1"/>
              <w:sz w:val="22"/>
              <w:szCs w:val="22"/>
              <w:lang w:eastAsia="lt-LT"/>
            </w:rPr>
            <m:t>·</m:t>
          </m:r>
          <m:r>
            <w:rPr>
              <w:rFonts w:ascii="Cambria Math" w:hAnsi="Cambria Math"/>
              <w:color w:val="000000" w:themeColor="text1"/>
              <w:sz w:val="22"/>
              <w:szCs w:val="22"/>
              <w:lang w:eastAsia="lt-LT"/>
            </w:rPr>
            <m:t>X</m:t>
          </m:r>
        </m:oMath>
      </m:oMathPara>
    </w:p>
    <w:p w14:paraId="55102D46" w14:textId="77777777" w:rsidR="00084792" w:rsidRPr="00762DA7" w:rsidRDefault="00084792" w:rsidP="00084792">
      <w:pPr>
        <w:suppressAutoHyphens/>
        <w:ind w:firstLine="567"/>
        <w:jc w:val="both"/>
        <w:rPr>
          <w:color w:val="000000" w:themeColor="text1"/>
          <w:sz w:val="22"/>
          <w:szCs w:val="22"/>
          <w:lang w:eastAsia="lt-LT"/>
        </w:rPr>
      </w:pPr>
    </w:p>
    <w:p w14:paraId="68A5C4CC" w14:textId="77777777" w:rsidR="00084792" w:rsidRPr="00762DA7" w:rsidRDefault="00084792" w:rsidP="00084792">
      <w:pPr>
        <w:keepNext/>
        <w:tabs>
          <w:tab w:val="left" w:pos="1418"/>
        </w:tabs>
        <w:suppressAutoHyphens/>
        <w:jc w:val="both"/>
        <w:outlineLvl w:val="1"/>
        <w:rPr>
          <w:b/>
          <w:sz w:val="22"/>
          <w:szCs w:val="22"/>
        </w:rPr>
      </w:pPr>
    </w:p>
    <w:p w14:paraId="3A7BB54E" w14:textId="3BB7A8FF" w:rsidR="00084792" w:rsidRPr="00084792" w:rsidRDefault="00084792" w:rsidP="00084792">
      <w:pPr>
        <w:pStyle w:val="ListParagraph"/>
        <w:keepNext/>
        <w:numPr>
          <w:ilvl w:val="2"/>
          <w:numId w:val="7"/>
        </w:numPr>
        <w:tabs>
          <w:tab w:val="left" w:pos="1418"/>
        </w:tabs>
        <w:suppressAutoHyphens/>
        <w:jc w:val="both"/>
        <w:outlineLvl w:val="1"/>
        <w:rPr>
          <w:b/>
          <w:sz w:val="22"/>
          <w:szCs w:val="22"/>
        </w:rPr>
      </w:pPr>
      <w:r w:rsidRPr="00084792">
        <w:rPr>
          <w:b/>
          <w:sz w:val="22"/>
          <w:szCs w:val="22"/>
        </w:rPr>
        <w:t>Antro kriterijaus (B) – energijos efektyvumas, balai priskiriami taip:</w:t>
      </w:r>
    </w:p>
    <w:p w14:paraId="36E73A18" w14:textId="77777777" w:rsidR="00084792" w:rsidRPr="00762DA7" w:rsidRDefault="00084792" w:rsidP="00084792">
      <w:pPr>
        <w:suppressAutoHyphens/>
        <w:ind w:firstLine="567"/>
        <w:jc w:val="both"/>
        <w:rPr>
          <w:sz w:val="22"/>
          <w:szCs w:val="22"/>
        </w:rPr>
      </w:pPr>
    </w:p>
    <w:tbl>
      <w:tblPr>
        <w:tblW w:w="9628" w:type="dxa"/>
        <w:jc w:val="center"/>
        <w:tblCellMar>
          <w:left w:w="10" w:type="dxa"/>
          <w:right w:w="10" w:type="dxa"/>
        </w:tblCellMar>
        <w:tblLook w:val="0000" w:firstRow="0" w:lastRow="0" w:firstColumn="0" w:lastColumn="0" w:noHBand="0" w:noVBand="0"/>
      </w:tblPr>
      <w:tblGrid>
        <w:gridCol w:w="5490"/>
        <w:gridCol w:w="4138"/>
      </w:tblGrid>
      <w:tr w:rsidR="00084792" w:rsidRPr="00762DA7" w14:paraId="3D8C6D40"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C6C81" w14:textId="77777777" w:rsidR="00084792" w:rsidRPr="00762DA7" w:rsidRDefault="00084792" w:rsidP="00AB543F">
            <w:pPr>
              <w:jc w:val="center"/>
              <w:rPr>
                <w:b/>
                <w:color w:val="000000" w:themeColor="text1"/>
                <w:sz w:val="22"/>
                <w:szCs w:val="22"/>
                <w:lang w:eastAsia="lt-LT"/>
              </w:rPr>
            </w:pPr>
            <w:r>
              <w:rPr>
                <w:b/>
                <w:bCs/>
                <w:color w:val="000000" w:themeColor="text1"/>
                <w:sz w:val="22"/>
                <w:szCs w:val="22"/>
                <w:lang w:eastAsia="lt-LT"/>
              </w:rPr>
              <w:t>Energijos efektyvumas</w:t>
            </w:r>
            <w:r w:rsidRPr="00762DA7">
              <w:rPr>
                <w:b/>
                <w:bCs/>
                <w:color w:val="000000" w:themeColor="text1"/>
                <w:sz w:val="22"/>
                <w:szCs w:val="22"/>
                <w:lang w:eastAsia="lt-LT"/>
              </w:rPr>
              <w:t xml:space="preserve"> (B)</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B7D22" w14:textId="77777777" w:rsidR="00084792" w:rsidRPr="00762DA7" w:rsidRDefault="00084792" w:rsidP="00AB543F">
            <w:pPr>
              <w:jc w:val="center"/>
              <w:rPr>
                <w:b/>
                <w:color w:val="000000" w:themeColor="text1"/>
                <w:sz w:val="22"/>
                <w:szCs w:val="22"/>
                <w:lang w:eastAsia="lt-LT"/>
              </w:rPr>
            </w:pPr>
            <w:r w:rsidRPr="00762DA7">
              <w:rPr>
                <w:b/>
                <w:color w:val="000000" w:themeColor="text1"/>
                <w:sz w:val="22"/>
                <w:szCs w:val="22"/>
                <w:lang w:eastAsia="lt-LT"/>
              </w:rPr>
              <w:t>Ekonominio naudingumo balai, kurie bus suteikti šiam kriterijui</w:t>
            </w:r>
          </w:p>
        </w:tc>
      </w:tr>
      <w:tr w:rsidR="00084792" w:rsidRPr="00762DA7" w14:paraId="4163CC6D"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7F94E" w14:textId="77777777" w:rsidR="00084792" w:rsidRPr="000E13A9" w:rsidRDefault="00084792" w:rsidP="00AB543F">
            <w:pPr>
              <w:jc w:val="center"/>
              <w:rPr>
                <w:color w:val="000000" w:themeColor="text1"/>
                <w:sz w:val="22"/>
                <w:szCs w:val="22"/>
                <w:lang w:eastAsia="lt-LT"/>
              </w:rPr>
            </w:pPr>
            <w:r w:rsidRPr="000E13A9">
              <w:rPr>
                <w:rFonts w:ascii="TimesLT" w:eastAsia="Calibri" w:hAnsi="TimesLT"/>
                <w:sz w:val="22"/>
                <w:szCs w:val="22"/>
              </w:rPr>
              <w:t xml:space="preserve">  EPEAT Silver ar lygiavertis</w:t>
            </w:r>
            <w:r w:rsidRPr="000E13A9">
              <w:rPr>
                <w:sz w:val="22"/>
                <w:szCs w:val="22"/>
              </w:rPr>
              <w:t xml:space="preserve"> </w:t>
            </w:r>
            <w:r w:rsidRPr="000E13A9">
              <w:t>atitikties sertifikatas</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40300" w14:textId="77777777" w:rsidR="00084792" w:rsidRPr="00762DA7" w:rsidRDefault="00084792" w:rsidP="00AB543F">
            <w:pPr>
              <w:ind w:firstLine="567"/>
              <w:jc w:val="center"/>
              <w:rPr>
                <w:color w:val="000000" w:themeColor="text1"/>
                <w:sz w:val="22"/>
                <w:szCs w:val="22"/>
                <w:lang w:eastAsia="lt-LT"/>
              </w:rPr>
            </w:pPr>
            <w:r>
              <w:rPr>
                <w:color w:val="000000" w:themeColor="text1"/>
                <w:sz w:val="22"/>
                <w:szCs w:val="22"/>
                <w:lang w:eastAsia="lt-LT"/>
              </w:rPr>
              <w:t>5</w:t>
            </w:r>
          </w:p>
        </w:tc>
      </w:tr>
      <w:tr w:rsidR="00084792" w:rsidRPr="00762DA7" w14:paraId="039DA542"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638A2" w14:textId="77777777" w:rsidR="00084792" w:rsidRPr="000E13A9" w:rsidRDefault="00084792" w:rsidP="00AB543F">
            <w:pPr>
              <w:jc w:val="center"/>
              <w:rPr>
                <w:color w:val="000000" w:themeColor="text1"/>
                <w:sz w:val="22"/>
                <w:szCs w:val="22"/>
                <w:lang w:eastAsia="lt-LT"/>
              </w:rPr>
            </w:pPr>
            <w:r w:rsidRPr="000E13A9">
              <w:rPr>
                <w:sz w:val="22"/>
                <w:szCs w:val="22"/>
              </w:rPr>
              <w:t xml:space="preserve"> </w:t>
            </w:r>
            <w:r w:rsidRPr="000E13A9">
              <w:rPr>
                <w:rFonts w:ascii="TimesLT" w:eastAsia="Calibri" w:hAnsi="TimesLT"/>
                <w:sz w:val="22"/>
                <w:szCs w:val="22"/>
              </w:rPr>
              <w:t>EPEAT Gold ar lygiavertis</w:t>
            </w:r>
            <w:r w:rsidRPr="000E13A9">
              <w:rPr>
                <w:sz w:val="22"/>
                <w:szCs w:val="22"/>
              </w:rPr>
              <w:t xml:space="preserve"> </w:t>
            </w:r>
            <w:r w:rsidRPr="000E13A9">
              <w:t>atitikties sertifikatas</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759D1" w14:textId="77777777" w:rsidR="00084792" w:rsidRPr="00762DA7" w:rsidRDefault="00084792" w:rsidP="00AB543F">
            <w:pPr>
              <w:ind w:firstLine="567"/>
              <w:jc w:val="center"/>
              <w:rPr>
                <w:color w:val="000000" w:themeColor="text1"/>
                <w:sz w:val="22"/>
                <w:szCs w:val="22"/>
                <w:lang w:eastAsia="lt-LT"/>
              </w:rPr>
            </w:pPr>
            <w:r>
              <w:rPr>
                <w:color w:val="000000" w:themeColor="text1"/>
                <w:sz w:val="22"/>
                <w:szCs w:val="22"/>
                <w:lang w:eastAsia="lt-LT"/>
              </w:rPr>
              <w:t>10</w:t>
            </w:r>
          </w:p>
        </w:tc>
      </w:tr>
    </w:tbl>
    <w:p w14:paraId="51D9920B" w14:textId="77777777" w:rsidR="00084792" w:rsidRPr="00762DA7" w:rsidRDefault="00084792" w:rsidP="00084792">
      <w:pPr>
        <w:tabs>
          <w:tab w:val="left" w:pos="2358"/>
        </w:tabs>
        <w:suppressAutoHyphens/>
        <w:jc w:val="both"/>
        <w:rPr>
          <w:sz w:val="22"/>
          <w:szCs w:val="22"/>
        </w:rPr>
      </w:pPr>
    </w:p>
    <w:p w14:paraId="22C48B43" w14:textId="77777777" w:rsidR="00084792" w:rsidRPr="00762DA7" w:rsidRDefault="00084792" w:rsidP="00084792">
      <w:pPr>
        <w:suppressAutoHyphens/>
        <w:ind w:firstLine="567"/>
        <w:jc w:val="both"/>
        <w:rPr>
          <w:sz w:val="22"/>
          <w:szCs w:val="22"/>
        </w:rPr>
      </w:pPr>
    </w:p>
    <w:p w14:paraId="691F45F4" w14:textId="72A20D5B" w:rsidR="00084792" w:rsidRPr="00447A3B" w:rsidRDefault="00084792" w:rsidP="00084792">
      <w:pPr>
        <w:pStyle w:val="ListParagraph"/>
        <w:keepNext/>
        <w:numPr>
          <w:ilvl w:val="2"/>
          <w:numId w:val="7"/>
        </w:numPr>
        <w:tabs>
          <w:tab w:val="left" w:pos="1418"/>
        </w:tabs>
        <w:suppressAutoHyphens/>
        <w:jc w:val="both"/>
        <w:outlineLvl w:val="1"/>
        <w:rPr>
          <w:b/>
          <w:sz w:val="22"/>
          <w:szCs w:val="22"/>
        </w:rPr>
      </w:pPr>
      <w:r w:rsidRPr="00447A3B">
        <w:rPr>
          <w:b/>
          <w:bCs/>
          <w:color w:val="000000" w:themeColor="text1"/>
          <w:sz w:val="22"/>
          <w:szCs w:val="22"/>
          <w:lang w:eastAsia="lt-LT"/>
        </w:rPr>
        <w:t xml:space="preserve">Trečio kriterijaus (C) </w:t>
      </w:r>
      <w:r w:rsidRPr="00447A3B">
        <w:rPr>
          <w:b/>
          <w:color w:val="000000" w:themeColor="text1"/>
          <w:sz w:val="22"/>
          <w:szCs w:val="22"/>
          <w:lang w:eastAsia="lt-LT"/>
        </w:rPr>
        <w:t>–</w:t>
      </w:r>
      <w:r w:rsidRPr="00447A3B">
        <w:rPr>
          <w:b/>
          <w:bCs/>
          <w:color w:val="000000" w:themeColor="text1"/>
          <w:sz w:val="22"/>
          <w:szCs w:val="22"/>
          <w:lang w:eastAsia="lt-LT"/>
        </w:rPr>
        <w:t xml:space="preserve"> prekių pristatymo terminas, dienomis,</w:t>
      </w:r>
      <w:r w:rsidRPr="00447A3B">
        <w:rPr>
          <w:bCs/>
          <w:color w:val="000000" w:themeColor="text1"/>
          <w:sz w:val="22"/>
          <w:szCs w:val="22"/>
          <w:lang w:eastAsia="lt-LT"/>
        </w:rPr>
        <w:t xml:space="preserve"> </w:t>
      </w:r>
      <w:r w:rsidRPr="00447A3B">
        <w:rPr>
          <w:b/>
          <w:color w:val="000000" w:themeColor="text1"/>
          <w:sz w:val="22"/>
          <w:szCs w:val="22"/>
          <w:lang w:eastAsia="lt-LT"/>
        </w:rPr>
        <w:t>balai priskiriami taip:</w:t>
      </w:r>
    </w:p>
    <w:p w14:paraId="6FCB9FD1" w14:textId="77777777" w:rsidR="00084792" w:rsidRPr="00447A3B" w:rsidRDefault="00084792" w:rsidP="00084792">
      <w:pPr>
        <w:suppressAutoHyphens/>
        <w:ind w:firstLine="567"/>
        <w:jc w:val="both"/>
        <w:rPr>
          <w:sz w:val="22"/>
          <w:szCs w:val="22"/>
        </w:rPr>
      </w:pPr>
    </w:p>
    <w:tbl>
      <w:tblPr>
        <w:tblW w:w="9628" w:type="dxa"/>
        <w:jc w:val="center"/>
        <w:tblCellMar>
          <w:left w:w="10" w:type="dxa"/>
          <w:right w:w="10" w:type="dxa"/>
        </w:tblCellMar>
        <w:tblLook w:val="0000" w:firstRow="0" w:lastRow="0" w:firstColumn="0" w:lastColumn="0" w:noHBand="0" w:noVBand="0"/>
      </w:tblPr>
      <w:tblGrid>
        <w:gridCol w:w="5490"/>
        <w:gridCol w:w="4138"/>
      </w:tblGrid>
      <w:tr w:rsidR="00084792" w:rsidRPr="00447A3B" w14:paraId="47968F4A"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F10A1" w14:textId="77777777" w:rsidR="00084792" w:rsidRPr="00447A3B" w:rsidRDefault="00084792" w:rsidP="00AB543F">
            <w:pPr>
              <w:jc w:val="center"/>
              <w:rPr>
                <w:b/>
                <w:color w:val="000000" w:themeColor="text1"/>
                <w:sz w:val="22"/>
                <w:szCs w:val="22"/>
                <w:lang w:eastAsia="lt-LT"/>
              </w:rPr>
            </w:pPr>
            <w:r w:rsidRPr="00447A3B">
              <w:rPr>
                <w:b/>
                <w:bCs/>
                <w:color w:val="000000" w:themeColor="text1"/>
                <w:sz w:val="22"/>
                <w:szCs w:val="22"/>
                <w:lang w:eastAsia="lt-LT"/>
              </w:rPr>
              <w:t>Prekių pristatymo terminas, dienomis (C)</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DEC7F" w14:textId="77777777" w:rsidR="00084792" w:rsidRPr="00447A3B" w:rsidRDefault="00084792" w:rsidP="00AB543F">
            <w:pPr>
              <w:jc w:val="center"/>
              <w:rPr>
                <w:b/>
                <w:color w:val="000000" w:themeColor="text1"/>
                <w:sz w:val="22"/>
                <w:szCs w:val="22"/>
                <w:lang w:eastAsia="lt-LT"/>
              </w:rPr>
            </w:pPr>
            <w:r w:rsidRPr="00447A3B">
              <w:rPr>
                <w:b/>
                <w:color w:val="000000" w:themeColor="text1"/>
                <w:sz w:val="22"/>
                <w:szCs w:val="22"/>
                <w:lang w:eastAsia="lt-LT"/>
              </w:rPr>
              <w:t>Ekonominio naudingumo balai, kurie bus suteikti šiam kriterijui</w:t>
            </w:r>
          </w:p>
        </w:tc>
      </w:tr>
      <w:tr w:rsidR="00084792" w:rsidRPr="00447A3B" w14:paraId="4E2A39D1"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3EAD6" w14:textId="3704595B" w:rsidR="00084792" w:rsidRPr="00447A3B" w:rsidRDefault="0038441D" w:rsidP="00AB543F">
            <w:pPr>
              <w:jc w:val="center"/>
              <w:rPr>
                <w:color w:val="000000" w:themeColor="text1"/>
                <w:sz w:val="22"/>
                <w:szCs w:val="22"/>
                <w:lang w:eastAsia="lt-LT"/>
              </w:rPr>
            </w:pPr>
            <w:r w:rsidRPr="0038441D">
              <w:rPr>
                <w:color w:val="000000" w:themeColor="text1"/>
                <w:sz w:val="22"/>
                <w:szCs w:val="22"/>
                <w:lang w:eastAsia="lt-LT"/>
              </w:rPr>
              <w:t xml:space="preserve">Nuo </w:t>
            </w:r>
            <w:r>
              <w:rPr>
                <w:color w:val="000000" w:themeColor="text1"/>
                <w:sz w:val="22"/>
                <w:szCs w:val="22"/>
                <w:lang w:eastAsia="lt-LT"/>
              </w:rPr>
              <w:t>s</w:t>
            </w:r>
            <w:r w:rsidRPr="0038441D">
              <w:rPr>
                <w:color w:val="000000" w:themeColor="text1"/>
                <w:sz w:val="22"/>
                <w:szCs w:val="22"/>
                <w:lang w:eastAsia="lt-LT"/>
              </w:rPr>
              <w:t>utarties įsigaliojimo dienos</w:t>
            </w:r>
            <w:r>
              <w:rPr>
                <w:color w:val="000000" w:themeColor="text1"/>
                <w:sz w:val="22"/>
                <w:szCs w:val="22"/>
                <w:lang w:eastAsia="lt-LT"/>
              </w:rPr>
              <w:t xml:space="preserve"> per 150 - </w:t>
            </w:r>
            <w:r w:rsidR="00084792" w:rsidRPr="00447A3B">
              <w:rPr>
                <w:color w:val="000000" w:themeColor="text1"/>
                <w:sz w:val="22"/>
                <w:szCs w:val="22"/>
                <w:lang w:eastAsia="lt-LT"/>
              </w:rPr>
              <w:t>180 dienų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51599" w14:textId="7BBB0225" w:rsidR="00084792" w:rsidRPr="00447A3B" w:rsidRDefault="00174225" w:rsidP="00AB543F">
            <w:pPr>
              <w:ind w:firstLine="567"/>
              <w:jc w:val="center"/>
              <w:rPr>
                <w:color w:val="000000" w:themeColor="text1"/>
                <w:sz w:val="22"/>
                <w:szCs w:val="22"/>
                <w:lang w:eastAsia="lt-LT"/>
              </w:rPr>
            </w:pPr>
            <w:r>
              <w:rPr>
                <w:color w:val="000000" w:themeColor="text1"/>
                <w:sz w:val="22"/>
                <w:szCs w:val="22"/>
                <w:lang w:eastAsia="lt-LT"/>
              </w:rPr>
              <w:t>0</w:t>
            </w:r>
          </w:p>
        </w:tc>
      </w:tr>
      <w:tr w:rsidR="00084792" w:rsidRPr="00447A3B" w14:paraId="1C2EC797"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8D959" w14:textId="62F5CCBB" w:rsidR="00084792" w:rsidRPr="00447A3B" w:rsidRDefault="0038441D" w:rsidP="00AB543F">
            <w:pPr>
              <w:jc w:val="center"/>
              <w:rPr>
                <w:color w:val="000000" w:themeColor="text1"/>
                <w:sz w:val="22"/>
                <w:szCs w:val="22"/>
                <w:lang w:eastAsia="lt-LT"/>
              </w:rPr>
            </w:pPr>
            <w:r w:rsidRPr="0038441D">
              <w:rPr>
                <w:color w:val="000000" w:themeColor="text1"/>
                <w:sz w:val="22"/>
                <w:szCs w:val="22"/>
                <w:lang w:eastAsia="lt-LT"/>
              </w:rPr>
              <w:t xml:space="preserve">Nuo </w:t>
            </w:r>
            <w:r>
              <w:rPr>
                <w:color w:val="000000" w:themeColor="text1"/>
                <w:sz w:val="22"/>
                <w:szCs w:val="22"/>
                <w:lang w:eastAsia="lt-LT"/>
              </w:rPr>
              <w:t>s</w:t>
            </w:r>
            <w:r w:rsidRPr="0038441D">
              <w:rPr>
                <w:color w:val="000000" w:themeColor="text1"/>
                <w:sz w:val="22"/>
                <w:szCs w:val="22"/>
                <w:lang w:eastAsia="lt-LT"/>
              </w:rPr>
              <w:t>utarties įsigaliojimo dienos</w:t>
            </w:r>
            <w:r>
              <w:rPr>
                <w:color w:val="000000" w:themeColor="text1"/>
                <w:sz w:val="22"/>
                <w:szCs w:val="22"/>
                <w:lang w:eastAsia="lt-LT"/>
              </w:rPr>
              <w:t xml:space="preserve"> per 110 - </w:t>
            </w:r>
            <w:r w:rsidR="00084792" w:rsidRPr="00447A3B">
              <w:rPr>
                <w:color w:val="000000" w:themeColor="text1"/>
                <w:sz w:val="22"/>
                <w:szCs w:val="22"/>
                <w:lang w:eastAsia="lt-LT"/>
              </w:rPr>
              <w:t>14</w:t>
            </w:r>
            <w:r>
              <w:rPr>
                <w:color w:val="000000" w:themeColor="text1"/>
                <w:sz w:val="22"/>
                <w:szCs w:val="22"/>
                <w:lang w:eastAsia="lt-LT"/>
              </w:rPr>
              <w:t>9</w:t>
            </w:r>
            <w:r w:rsidR="00084792" w:rsidRPr="00447A3B">
              <w:rPr>
                <w:color w:val="000000" w:themeColor="text1"/>
                <w:sz w:val="22"/>
                <w:szCs w:val="22"/>
                <w:lang w:eastAsia="lt-LT"/>
              </w:rPr>
              <w:t xml:space="preserve"> dienų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6FDAE" w14:textId="77777777" w:rsidR="00084792" w:rsidRPr="00447A3B" w:rsidRDefault="00084792" w:rsidP="00AB543F">
            <w:pPr>
              <w:ind w:firstLine="567"/>
              <w:jc w:val="center"/>
              <w:rPr>
                <w:color w:val="000000" w:themeColor="text1"/>
                <w:sz w:val="22"/>
                <w:szCs w:val="22"/>
                <w:lang w:eastAsia="lt-LT"/>
              </w:rPr>
            </w:pPr>
            <w:r w:rsidRPr="00447A3B">
              <w:rPr>
                <w:color w:val="000000" w:themeColor="text1"/>
                <w:sz w:val="22"/>
                <w:szCs w:val="22"/>
                <w:lang w:eastAsia="lt-LT"/>
              </w:rPr>
              <w:t>5</w:t>
            </w:r>
          </w:p>
        </w:tc>
      </w:tr>
      <w:tr w:rsidR="00084792" w:rsidRPr="00447A3B" w14:paraId="06801AB9"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BBB5B" w14:textId="00371F82" w:rsidR="00084792" w:rsidRPr="00447A3B" w:rsidRDefault="0038441D" w:rsidP="00AB543F">
            <w:pPr>
              <w:jc w:val="center"/>
              <w:rPr>
                <w:color w:val="000000" w:themeColor="text1"/>
                <w:sz w:val="22"/>
                <w:szCs w:val="22"/>
                <w:lang w:eastAsia="lt-LT"/>
              </w:rPr>
            </w:pPr>
            <w:r w:rsidRPr="0038441D">
              <w:rPr>
                <w:color w:val="000000" w:themeColor="text1"/>
                <w:sz w:val="22"/>
                <w:szCs w:val="22"/>
                <w:lang w:eastAsia="lt-LT"/>
              </w:rPr>
              <w:t xml:space="preserve">Nuo </w:t>
            </w:r>
            <w:r>
              <w:rPr>
                <w:color w:val="000000" w:themeColor="text1"/>
                <w:sz w:val="22"/>
                <w:szCs w:val="22"/>
                <w:lang w:eastAsia="lt-LT"/>
              </w:rPr>
              <w:t>s</w:t>
            </w:r>
            <w:r w:rsidRPr="0038441D">
              <w:rPr>
                <w:color w:val="000000" w:themeColor="text1"/>
                <w:sz w:val="22"/>
                <w:szCs w:val="22"/>
                <w:lang w:eastAsia="lt-LT"/>
              </w:rPr>
              <w:t>utarties įsigaliojimo dienos</w:t>
            </w:r>
            <w:r>
              <w:rPr>
                <w:color w:val="000000" w:themeColor="text1"/>
                <w:sz w:val="22"/>
                <w:szCs w:val="22"/>
                <w:lang w:eastAsia="lt-LT"/>
              </w:rPr>
              <w:t xml:space="preserve"> per 80 - 109</w:t>
            </w:r>
            <w:r w:rsidR="00084792" w:rsidRPr="00447A3B">
              <w:rPr>
                <w:color w:val="000000" w:themeColor="text1"/>
                <w:sz w:val="22"/>
                <w:szCs w:val="22"/>
                <w:lang w:eastAsia="lt-LT"/>
              </w:rPr>
              <w:t xml:space="preserve"> dienų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F612E" w14:textId="4EA3ACD3" w:rsidR="00084792" w:rsidRPr="00447A3B" w:rsidRDefault="00174225" w:rsidP="00AB543F">
            <w:pPr>
              <w:ind w:firstLine="567"/>
              <w:jc w:val="center"/>
              <w:rPr>
                <w:color w:val="000000" w:themeColor="text1"/>
                <w:sz w:val="22"/>
                <w:szCs w:val="22"/>
                <w:lang w:eastAsia="lt-LT"/>
              </w:rPr>
            </w:pPr>
            <w:r>
              <w:rPr>
                <w:color w:val="000000" w:themeColor="text1"/>
                <w:sz w:val="22"/>
                <w:szCs w:val="22"/>
                <w:lang w:eastAsia="lt-LT"/>
              </w:rPr>
              <w:t>10</w:t>
            </w:r>
          </w:p>
        </w:tc>
      </w:tr>
    </w:tbl>
    <w:p w14:paraId="7B8DEC17" w14:textId="77777777" w:rsidR="00084792" w:rsidRPr="00447A3B" w:rsidRDefault="00084792" w:rsidP="00084792">
      <w:pPr>
        <w:ind w:firstLine="567"/>
        <w:jc w:val="both"/>
        <w:rPr>
          <w:i/>
          <w:iCs/>
          <w:color w:val="000000" w:themeColor="text1"/>
          <w:sz w:val="22"/>
          <w:szCs w:val="22"/>
          <w:u w:val="single"/>
          <w:lang w:eastAsia="lt-LT"/>
        </w:rPr>
      </w:pPr>
    </w:p>
    <w:p w14:paraId="0EA73A1A" w14:textId="3FA99245" w:rsidR="00084792" w:rsidRPr="00447A3B" w:rsidRDefault="00F45CEB" w:rsidP="00F45CEB">
      <w:pPr>
        <w:pStyle w:val="ListParagraph"/>
        <w:numPr>
          <w:ilvl w:val="2"/>
          <w:numId w:val="7"/>
        </w:numPr>
        <w:jc w:val="both"/>
        <w:rPr>
          <w:b/>
          <w:iCs/>
          <w:sz w:val="22"/>
          <w:szCs w:val="22"/>
        </w:rPr>
      </w:pPr>
      <w:r w:rsidRPr="00447A3B">
        <w:rPr>
          <w:b/>
          <w:iCs/>
          <w:sz w:val="22"/>
          <w:szCs w:val="22"/>
        </w:rPr>
        <w:t>Jeigu nei vienas ekonominiam naudingumui nurodytas reikalavimas neatitinka keliamų reikalavimų – skiriama 0 balų.</w:t>
      </w:r>
    </w:p>
    <w:p w14:paraId="4262E1C4" w14:textId="77777777" w:rsidR="00B605D2" w:rsidRPr="00447A3B" w:rsidRDefault="00B605D2" w:rsidP="00B605D2">
      <w:pPr>
        <w:pStyle w:val="ListParagraph"/>
        <w:tabs>
          <w:tab w:val="left" w:pos="284"/>
          <w:tab w:val="left" w:pos="426"/>
        </w:tabs>
        <w:ind w:left="0"/>
        <w:jc w:val="both"/>
        <w:rPr>
          <w:sz w:val="22"/>
          <w:szCs w:val="22"/>
        </w:rPr>
      </w:pP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Heading1"/>
        <w:numPr>
          <w:ilvl w:val="0"/>
          <w:numId w:val="11"/>
        </w:numPr>
        <w:tabs>
          <w:tab w:val="left" w:pos="426"/>
        </w:tabs>
        <w:spacing w:before="60" w:after="60"/>
        <w:ind w:left="567" w:hanging="567"/>
        <w:jc w:val="center"/>
        <w:rPr>
          <w:b/>
          <w:bCs/>
        </w:rPr>
      </w:pPr>
      <w:r w:rsidRPr="004609D6">
        <w:rPr>
          <w:b/>
          <w:bCs/>
        </w:rPr>
        <w:t>PASIŪLYMŲ GALIOJIMO UŽTIKRINIMAS</w:t>
      </w:r>
    </w:p>
    <w:p w14:paraId="01727907" w14:textId="4AC33A06" w:rsidR="000F4894" w:rsidRPr="004609D6" w:rsidRDefault="00AA4C50" w:rsidP="00F429CE">
      <w:pPr>
        <w:pStyle w:val="ListParagraph"/>
        <w:numPr>
          <w:ilvl w:val="1"/>
          <w:numId w:val="11"/>
        </w:numPr>
        <w:tabs>
          <w:tab w:val="left" w:pos="567"/>
        </w:tabs>
        <w:spacing w:before="60" w:after="60"/>
        <w:ind w:right="-67"/>
        <w:jc w:val="both"/>
      </w:pPr>
      <w:bookmarkStart w:id="8" w:name="_Toc329439533"/>
      <w:r w:rsidRPr="004609D6">
        <w:t>Šio Pirkimo metu nereikalaujama pateikti Pasiūlymo galiojimo užtikrinimo</w:t>
      </w:r>
      <w:r w:rsidRPr="004609D6">
        <w:rPr>
          <w:iCs/>
        </w:rPr>
        <w:t>.</w:t>
      </w:r>
    </w:p>
    <w:p w14:paraId="23AA8853" w14:textId="2CBE67FB" w:rsidR="00A87876" w:rsidRPr="004609D6" w:rsidRDefault="00A87876" w:rsidP="00423300">
      <w:pPr>
        <w:spacing w:before="60" w:after="60"/>
      </w:pPr>
    </w:p>
    <w:p w14:paraId="603C9943" w14:textId="7E95EA1F" w:rsidR="002E2784" w:rsidRPr="004609D6" w:rsidRDefault="003134D6" w:rsidP="002F4337">
      <w:pPr>
        <w:pStyle w:val="Heading1"/>
        <w:tabs>
          <w:tab w:val="left" w:pos="426"/>
        </w:tabs>
        <w:spacing w:before="60" w:after="60"/>
        <w:jc w:val="center"/>
        <w:rPr>
          <w:b/>
          <w:bCs/>
        </w:rPr>
      </w:pPr>
      <w:bookmarkStart w:id="9" w:name="_Toc60479656"/>
      <w:bookmarkStart w:id="10" w:name="_Toc334383743"/>
      <w:bookmarkStart w:id="11" w:name="_Toc335201959"/>
      <w:r>
        <w:rPr>
          <w:b/>
          <w:bCs/>
        </w:rPr>
        <w:t>7</w:t>
      </w:r>
      <w:r w:rsidR="00380382" w:rsidRPr="004609D6">
        <w:rPr>
          <w:b/>
          <w:bCs/>
        </w:rPr>
        <w:t xml:space="preserve">. </w:t>
      </w:r>
      <w:r w:rsidR="002E2784" w:rsidRPr="004609D6">
        <w:rPr>
          <w:b/>
          <w:bCs/>
        </w:rPr>
        <w:t xml:space="preserve">SUTARTIES </w:t>
      </w:r>
      <w:bookmarkEnd w:id="9"/>
      <w:bookmarkEnd w:id="10"/>
      <w:r w:rsidR="00017BDC" w:rsidRPr="004609D6">
        <w:rPr>
          <w:b/>
          <w:bCs/>
        </w:rPr>
        <w:t>KAINA</w:t>
      </w:r>
      <w:bookmarkEnd w:id="11"/>
    </w:p>
    <w:p w14:paraId="0FD099A0" w14:textId="7EBACD98" w:rsidR="002E2784" w:rsidRPr="003134D6" w:rsidRDefault="003134D6" w:rsidP="003134D6">
      <w:pPr>
        <w:pStyle w:val="ListParagraph"/>
        <w:numPr>
          <w:ilvl w:val="1"/>
          <w:numId w:val="31"/>
        </w:numPr>
        <w:tabs>
          <w:tab w:val="left" w:pos="450"/>
          <w:tab w:val="left" w:pos="990"/>
        </w:tabs>
        <w:spacing w:before="60" w:after="60"/>
        <w:ind w:left="0" w:firstLine="0"/>
        <w:jc w:val="both"/>
      </w:pPr>
      <w:r>
        <w:t xml:space="preserve">  </w:t>
      </w:r>
      <w:r w:rsidR="008641AF" w:rsidRPr="004609D6">
        <w:t xml:space="preserve">Su Laimėjusiu </w:t>
      </w:r>
      <w:r w:rsidR="00A5642B" w:rsidRPr="004609D6">
        <w:t xml:space="preserve">Tiekėju </w:t>
      </w:r>
      <w:r w:rsidR="008641AF" w:rsidRPr="004609D6">
        <w:t xml:space="preserve">sudaromos </w:t>
      </w:r>
      <w:r w:rsidR="00F7309F" w:rsidRPr="003134D6">
        <w:t xml:space="preserve">Sutarties </w:t>
      </w:r>
      <w:r w:rsidR="00017BDC" w:rsidRPr="004609D6">
        <w:t>kaina</w:t>
      </w:r>
      <w:r w:rsidR="00867D8A" w:rsidRPr="004609D6">
        <w:t xml:space="preserve"> </w:t>
      </w:r>
      <w:r w:rsidR="008641AF" w:rsidRPr="004609D6">
        <w:t xml:space="preserve">bus </w:t>
      </w:r>
      <w:r w:rsidR="00017BDC" w:rsidRPr="004609D6">
        <w:t xml:space="preserve">lygi </w:t>
      </w:r>
      <w:r w:rsidR="00017BDC" w:rsidRPr="003134D6">
        <w:t xml:space="preserve">Laimėjusio </w:t>
      </w:r>
      <w:r w:rsidR="00A5642B" w:rsidRPr="003134D6">
        <w:t xml:space="preserve">Tiekėjo </w:t>
      </w:r>
      <w:r w:rsidR="00017BDC" w:rsidRPr="003134D6">
        <w:t>Pasiūlymo kainai</w:t>
      </w:r>
      <w:r w:rsidRPr="003134D6">
        <w:t>.</w:t>
      </w:r>
    </w:p>
    <w:p w14:paraId="2D15061B" w14:textId="77777777" w:rsidR="00ED5662" w:rsidRPr="007F677A" w:rsidRDefault="00ED5662" w:rsidP="0027702B">
      <w:pPr>
        <w:tabs>
          <w:tab w:val="left" w:pos="567"/>
        </w:tabs>
        <w:jc w:val="both"/>
        <w:rPr>
          <w:i/>
          <w:iCs/>
          <w:color w:val="FF0000"/>
        </w:rPr>
      </w:pPr>
      <w:bookmarkStart w:id="12" w:name="_Toc335201960"/>
    </w:p>
    <w:p w14:paraId="1A97F6F4" w14:textId="4DC4DA8F" w:rsidR="001A0DA7" w:rsidRPr="007F677A" w:rsidRDefault="001A0DA7" w:rsidP="003134D6">
      <w:pPr>
        <w:pStyle w:val="Heading1"/>
        <w:numPr>
          <w:ilvl w:val="0"/>
          <w:numId w:val="31"/>
        </w:numPr>
        <w:tabs>
          <w:tab w:val="left" w:pos="426"/>
        </w:tabs>
        <w:spacing w:before="60" w:after="60"/>
        <w:jc w:val="center"/>
        <w:rPr>
          <w:b/>
          <w:bCs/>
        </w:rPr>
      </w:pPr>
      <w:r w:rsidRPr="007F677A">
        <w:rPr>
          <w:b/>
          <w:bCs/>
        </w:rPr>
        <w:t>PRIEDAI</w:t>
      </w:r>
      <w:bookmarkEnd w:id="8"/>
      <w:bookmarkEnd w:id="12"/>
      <w:r w:rsidR="00D13E65" w:rsidRPr="007F677A">
        <w:rPr>
          <w:b/>
          <w:bCs/>
        </w:rPr>
        <w:t xml:space="preserve"> </w:t>
      </w:r>
      <w:r w:rsidR="004F4FC3" w:rsidRPr="007F677A" w:rsidDel="004F4FC3">
        <w:rPr>
          <w:bCs/>
          <w:i/>
          <w:color w:val="FF0000"/>
        </w:rPr>
        <w:t xml:space="preserve"> </w:t>
      </w:r>
    </w:p>
    <w:p w14:paraId="52E9AA82" w14:textId="190188E7" w:rsidR="005C672C" w:rsidRPr="007F677A" w:rsidRDefault="005C672C" w:rsidP="005C672C">
      <w:pPr>
        <w:tabs>
          <w:tab w:val="left" w:pos="567"/>
        </w:tabs>
        <w:jc w:val="both"/>
      </w:pPr>
      <w:bookmarkStart w:id="13" w:name="_Ref274738013"/>
      <w:bookmarkStart w:id="14" w:name="_Ref316455210"/>
      <w:r w:rsidRPr="007F677A">
        <w:t>Priedas Nr. 1</w:t>
      </w:r>
      <w:r w:rsidR="00F43531" w:rsidRPr="007F677A">
        <w:t xml:space="preserve"> </w:t>
      </w:r>
      <w:r w:rsidRPr="007F677A">
        <w:t xml:space="preserve">– </w:t>
      </w:r>
      <w:r w:rsidR="00F43531" w:rsidRPr="007F677A">
        <w:t>Pasiūlymo forma.</w:t>
      </w:r>
    </w:p>
    <w:p w14:paraId="693F1C15" w14:textId="3DE8BB60" w:rsidR="005C672C" w:rsidRPr="007F677A" w:rsidRDefault="005C672C" w:rsidP="005C672C">
      <w:pPr>
        <w:tabs>
          <w:tab w:val="left" w:pos="567"/>
        </w:tabs>
        <w:jc w:val="both"/>
      </w:pPr>
      <w:r w:rsidRPr="007F677A">
        <w:t xml:space="preserve">Priedas Nr. 2 – </w:t>
      </w:r>
      <w:r w:rsidR="00F43531" w:rsidRPr="007F677A">
        <w:t>EBVPD.</w:t>
      </w:r>
    </w:p>
    <w:p w14:paraId="3525502F" w14:textId="3C204AF7" w:rsidR="008F40BE" w:rsidRPr="007F677A" w:rsidRDefault="008F40BE" w:rsidP="005C672C">
      <w:pPr>
        <w:tabs>
          <w:tab w:val="left" w:pos="567"/>
        </w:tabs>
        <w:jc w:val="both"/>
      </w:pPr>
      <w:r w:rsidRPr="007F677A">
        <w:t xml:space="preserve">Priedas Nr. 3 – </w:t>
      </w:r>
      <w:r w:rsidR="00F43531" w:rsidRPr="007F677A">
        <w:t>Techninė specifikacija.</w:t>
      </w:r>
    </w:p>
    <w:p w14:paraId="7381ECE5" w14:textId="5529E088" w:rsidR="00E14900" w:rsidRPr="007F677A" w:rsidRDefault="00E14900">
      <w:pPr>
        <w:tabs>
          <w:tab w:val="left" w:pos="284"/>
        </w:tabs>
        <w:ind w:right="22"/>
        <w:rPr>
          <w:i/>
          <w:iCs/>
          <w:color w:val="FF0000"/>
        </w:rPr>
      </w:pPr>
      <w:r w:rsidRPr="007F677A">
        <w:t>Priedas Nr.</w:t>
      </w:r>
      <w:r w:rsidR="00CF652C" w:rsidRPr="007F677A">
        <w:t xml:space="preserve"> </w:t>
      </w:r>
      <w:r w:rsidR="008F40BE" w:rsidRPr="007F677A">
        <w:t xml:space="preserve">4 </w:t>
      </w:r>
      <w:r w:rsidRPr="007F677A">
        <w:t xml:space="preserve">– </w:t>
      </w:r>
      <w:r w:rsidR="00F43531" w:rsidRPr="007F677A">
        <w:t xml:space="preserve">Sutarties </w:t>
      </w:r>
      <w:r w:rsidR="0009598D">
        <w:t>bendrosios ir specialiosios sąlygos</w:t>
      </w:r>
      <w:r w:rsidR="00F43531" w:rsidRPr="007F677A">
        <w:t>.</w:t>
      </w:r>
      <w:r w:rsidR="00C41B35">
        <w:t xml:space="preserve"> </w:t>
      </w:r>
    </w:p>
    <w:bookmarkEnd w:id="13"/>
    <w:bookmarkEnd w:id="14"/>
    <w:p w14:paraId="342F5B41" w14:textId="5298C022" w:rsidR="004F4FC3" w:rsidRPr="007F677A" w:rsidRDefault="004F4FC3" w:rsidP="00120556">
      <w:pPr>
        <w:tabs>
          <w:tab w:val="left" w:pos="567"/>
        </w:tabs>
        <w:jc w:val="both"/>
      </w:pPr>
      <w:r w:rsidRPr="007F677A">
        <w:t xml:space="preserve">Priedas Nr. 5 – </w:t>
      </w:r>
      <w:r w:rsidR="00322952" w:rsidRPr="007F677A">
        <w:t xml:space="preserve">Viešųjų pirkimų tarnybos nustatytos formos atitikties deklaracija. </w:t>
      </w:r>
    </w:p>
    <w:p w14:paraId="277791BF" w14:textId="77777777" w:rsidR="000777F0" w:rsidRPr="00204284" w:rsidRDefault="000777F0" w:rsidP="00924180">
      <w:pPr>
        <w:pStyle w:val="Subtitle"/>
        <w:spacing w:before="60" w:after="60"/>
        <w:jc w:val="right"/>
        <w:rPr>
          <w:lang w:val="lt-LT"/>
        </w:rPr>
      </w:pPr>
    </w:p>
    <w:sectPr w:rsidR="000777F0" w:rsidRPr="00204284"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6A5CE" w14:textId="77777777" w:rsidR="000B6241" w:rsidRDefault="000B6241" w:rsidP="0043350F">
      <w:r>
        <w:separator/>
      </w:r>
    </w:p>
  </w:endnote>
  <w:endnote w:type="continuationSeparator" w:id="0">
    <w:p w14:paraId="44939791" w14:textId="77777777" w:rsidR="000B6241" w:rsidRDefault="000B6241" w:rsidP="0043350F">
      <w:r>
        <w:continuationSeparator/>
      </w:r>
    </w:p>
  </w:endnote>
  <w:endnote w:type="continuationNotice" w:id="1">
    <w:p w14:paraId="0DF1248E" w14:textId="77777777" w:rsidR="000B6241" w:rsidRDefault="000B6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F0E9" w14:textId="77777777" w:rsidR="000B6241" w:rsidRDefault="000B6241" w:rsidP="0043350F">
      <w:r>
        <w:separator/>
      </w:r>
    </w:p>
  </w:footnote>
  <w:footnote w:type="continuationSeparator" w:id="0">
    <w:p w14:paraId="328268ED" w14:textId="77777777" w:rsidR="000B6241" w:rsidRDefault="000B6241" w:rsidP="0043350F">
      <w:r>
        <w:continuationSeparator/>
      </w:r>
    </w:p>
  </w:footnote>
  <w:footnote w:type="continuationNotice" w:id="1">
    <w:p w14:paraId="2EC5307E" w14:textId="77777777" w:rsidR="000B6241" w:rsidRDefault="000B6241"/>
  </w:footnote>
  <w:footnote w:id="2">
    <w:p w14:paraId="1513A184"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FootnoteText"/>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FootnoteText"/>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FootnoteText"/>
      </w:pPr>
    </w:p>
  </w:footnote>
  <w:footnote w:id="7">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4124877A"/>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6" w15:restartNumberingAfterBreak="0">
    <w:nsid w:val="2AAE1663"/>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5"/>
  </w:num>
  <w:num w:numId="2" w16cid:durableId="278951666">
    <w:abstractNumId w:val="7"/>
  </w:num>
  <w:num w:numId="3" w16cid:durableId="284895101">
    <w:abstractNumId w:val="25"/>
  </w:num>
  <w:num w:numId="4" w16cid:durableId="1238902873">
    <w:abstractNumId w:val="27"/>
  </w:num>
  <w:num w:numId="5" w16cid:durableId="2058966122">
    <w:abstractNumId w:val="8"/>
  </w:num>
  <w:num w:numId="6" w16cid:durableId="2147115617">
    <w:abstractNumId w:val="20"/>
  </w:num>
  <w:num w:numId="7" w16cid:durableId="1253590944">
    <w:abstractNumId w:val="1"/>
  </w:num>
  <w:num w:numId="8" w16cid:durableId="2002656147">
    <w:abstractNumId w:val="29"/>
  </w:num>
  <w:num w:numId="9" w16cid:durableId="305814752">
    <w:abstractNumId w:val="26"/>
  </w:num>
  <w:num w:numId="10" w16cid:durableId="1706561290">
    <w:abstractNumId w:val="28"/>
  </w:num>
  <w:num w:numId="11" w16cid:durableId="1897934260">
    <w:abstractNumId w:val="11"/>
  </w:num>
  <w:num w:numId="12" w16cid:durableId="1053890088">
    <w:abstractNumId w:val="19"/>
  </w:num>
  <w:num w:numId="13" w16cid:durableId="1115759467">
    <w:abstractNumId w:val="13"/>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3"/>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2"/>
  </w:num>
  <w:num w:numId="18" w16cid:durableId="1464882183">
    <w:abstractNumId w:val="9"/>
  </w:num>
  <w:num w:numId="19" w16cid:durableId="2068868490">
    <w:abstractNumId w:val="22"/>
  </w:num>
  <w:num w:numId="20" w16cid:durableId="504125838">
    <w:abstractNumId w:val="25"/>
  </w:num>
  <w:num w:numId="21" w16cid:durableId="1592153715">
    <w:abstractNumId w:val="21"/>
  </w:num>
  <w:num w:numId="22" w16cid:durableId="693313107">
    <w:abstractNumId w:val="24"/>
  </w:num>
  <w:num w:numId="23" w16cid:durableId="1486580135">
    <w:abstractNumId w:val="0"/>
  </w:num>
  <w:num w:numId="24" w16cid:durableId="1808278171">
    <w:abstractNumId w:val="10"/>
  </w:num>
  <w:num w:numId="25" w16cid:durableId="1033261818">
    <w:abstractNumId w:val="3"/>
  </w:num>
  <w:num w:numId="26" w16cid:durableId="1355573086">
    <w:abstractNumId w:val="18"/>
  </w:num>
  <w:num w:numId="27" w16cid:durableId="2035842565">
    <w:abstractNumId w:val="17"/>
  </w:num>
  <w:num w:numId="28" w16cid:durableId="1909806581">
    <w:abstractNumId w:val="4"/>
  </w:num>
  <w:num w:numId="29" w16cid:durableId="1632831090">
    <w:abstractNumId w:val="16"/>
  </w:num>
  <w:num w:numId="30" w16cid:durableId="64886156">
    <w:abstractNumId w:val="5"/>
  </w:num>
  <w:num w:numId="31" w16cid:durableId="2079742683">
    <w:abstractNumId w:val="14"/>
  </w:num>
  <w:num w:numId="32" w16cid:durableId="142687936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E5"/>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0E64"/>
    <w:rsid w:val="0008292E"/>
    <w:rsid w:val="0008306D"/>
    <w:rsid w:val="000840FA"/>
    <w:rsid w:val="00084792"/>
    <w:rsid w:val="00085151"/>
    <w:rsid w:val="00085297"/>
    <w:rsid w:val="00085AE4"/>
    <w:rsid w:val="000901EE"/>
    <w:rsid w:val="0009074E"/>
    <w:rsid w:val="00090AE0"/>
    <w:rsid w:val="00090F71"/>
    <w:rsid w:val="00090FA3"/>
    <w:rsid w:val="00093094"/>
    <w:rsid w:val="0009332E"/>
    <w:rsid w:val="00093693"/>
    <w:rsid w:val="0009563E"/>
    <w:rsid w:val="00095657"/>
    <w:rsid w:val="0009598D"/>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241"/>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18C9"/>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4225"/>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284"/>
    <w:rsid w:val="00204522"/>
    <w:rsid w:val="00204DD4"/>
    <w:rsid w:val="00205A9C"/>
    <w:rsid w:val="00205E26"/>
    <w:rsid w:val="00206923"/>
    <w:rsid w:val="00207BC1"/>
    <w:rsid w:val="00210124"/>
    <w:rsid w:val="00211EA5"/>
    <w:rsid w:val="00212C5C"/>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1553"/>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D9D"/>
    <w:rsid w:val="00353F45"/>
    <w:rsid w:val="00354189"/>
    <w:rsid w:val="003541F7"/>
    <w:rsid w:val="003542CC"/>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41D"/>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06E06"/>
    <w:rsid w:val="00410024"/>
    <w:rsid w:val="00410B2E"/>
    <w:rsid w:val="00410C1A"/>
    <w:rsid w:val="00412241"/>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47A3B"/>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B79"/>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0C"/>
    <w:rsid w:val="006B1E32"/>
    <w:rsid w:val="006B4FDF"/>
    <w:rsid w:val="006B6082"/>
    <w:rsid w:val="006B71A3"/>
    <w:rsid w:val="006B7461"/>
    <w:rsid w:val="006B7D51"/>
    <w:rsid w:val="006C1972"/>
    <w:rsid w:val="006C2031"/>
    <w:rsid w:val="006C27D9"/>
    <w:rsid w:val="006C5F73"/>
    <w:rsid w:val="006C63F2"/>
    <w:rsid w:val="006C6972"/>
    <w:rsid w:val="006C6F6A"/>
    <w:rsid w:val="006C701F"/>
    <w:rsid w:val="006C7660"/>
    <w:rsid w:val="006C7F1F"/>
    <w:rsid w:val="006D0D95"/>
    <w:rsid w:val="006D13B2"/>
    <w:rsid w:val="006D3863"/>
    <w:rsid w:val="006D4271"/>
    <w:rsid w:val="006D4524"/>
    <w:rsid w:val="006D5573"/>
    <w:rsid w:val="006D7143"/>
    <w:rsid w:val="006D76C4"/>
    <w:rsid w:val="006E0049"/>
    <w:rsid w:val="006E00A3"/>
    <w:rsid w:val="006E0673"/>
    <w:rsid w:val="006E0780"/>
    <w:rsid w:val="006E1A55"/>
    <w:rsid w:val="006E1FEA"/>
    <w:rsid w:val="006E3F3F"/>
    <w:rsid w:val="006E4751"/>
    <w:rsid w:val="006E4D2B"/>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060B"/>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A"/>
    <w:rsid w:val="00820AC7"/>
    <w:rsid w:val="00821680"/>
    <w:rsid w:val="00821CF9"/>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D1558"/>
    <w:rsid w:val="008D418D"/>
    <w:rsid w:val="008D453E"/>
    <w:rsid w:val="008D5572"/>
    <w:rsid w:val="008D5A5B"/>
    <w:rsid w:val="008D5DAD"/>
    <w:rsid w:val="008D6D8D"/>
    <w:rsid w:val="008E0202"/>
    <w:rsid w:val="008E0FD8"/>
    <w:rsid w:val="008E3091"/>
    <w:rsid w:val="008E3F4A"/>
    <w:rsid w:val="008E5FE4"/>
    <w:rsid w:val="008E715F"/>
    <w:rsid w:val="008E73E5"/>
    <w:rsid w:val="008E76F8"/>
    <w:rsid w:val="008F0869"/>
    <w:rsid w:val="008F0899"/>
    <w:rsid w:val="008F25DD"/>
    <w:rsid w:val="008F2871"/>
    <w:rsid w:val="008F2E16"/>
    <w:rsid w:val="008F3EA0"/>
    <w:rsid w:val="008F40BE"/>
    <w:rsid w:val="008F4279"/>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FE5"/>
    <w:rsid w:val="009D4023"/>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5901"/>
    <w:rsid w:val="00A201CD"/>
    <w:rsid w:val="00A20C6C"/>
    <w:rsid w:val="00A20CAF"/>
    <w:rsid w:val="00A219E7"/>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966"/>
    <w:rsid w:val="00AA2E8A"/>
    <w:rsid w:val="00AA3647"/>
    <w:rsid w:val="00AA38E9"/>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4B4F"/>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47FCD"/>
    <w:rsid w:val="00B50425"/>
    <w:rsid w:val="00B50965"/>
    <w:rsid w:val="00B52D2F"/>
    <w:rsid w:val="00B52FE3"/>
    <w:rsid w:val="00B55084"/>
    <w:rsid w:val="00B5683A"/>
    <w:rsid w:val="00B57137"/>
    <w:rsid w:val="00B57E76"/>
    <w:rsid w:val="00B605D2"/>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B0834"/>
    <w:rsid w:val="00BB15D7"/>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03"/>
    <w:rsid w:val="00C05C2A"/>
    <w:rsid w:val="00C06BD9"/>
    <w:rsid w:val="00C06D22"/>
    <w:rsid w:val="00C077CA"/>
    <w:rsid w:val="00C147B0"/>
    <w:rsid w:val="00C148D2"/>
    <w:rsid w:val="00C161BC"/>
    <w:rsid w:val="00C16814"/>
    <w:rsid w:val="00C16FEA"/>
    <w:rsid w:val="00C172AD"/>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2B17"/>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E37"/>
    <w:rsid w:val="00C7163A"/>
    <w:rsid w:val="00C72CDC"/>
    <w:rsid w:val="00C72EA3"/>
    <w:rsid w:val="00C739E9"/>
    <w:rsid w:val="00C73D23"/>
    <w:rsid w:val="00C73E2E"/>
    <w:rsid w:val="00C74A86"/>
    <w:rsid w:val="00C74FBF"/>
    <w:rsid w:val="00C74FC1"/>
    <w:rsid w:val="00C75D12"/>
    <w:rsid w:val="00C7769B"/>
    <w:rsid w:val="00C77ADE"/>
    <w:rsid w:val="00C80C0F"/>
    <w:rsid w:val="00C8140B"/>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215A"/>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0E69"/>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69D7"/>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7135"/>
    <w:rsid w:val="00DF2CD8"/>
    <w:rsid w:val="00DF34D8"/>
    <w:rsid w:val="00DF3E29"/>
    <w:rsid w:val="00DF4413"/>
    <w:rsid w:val="00DF5200"/>
    <w:rsid w:val="00DF5A8E"/>
    <w:rsid w:val="00DF67E4"/>
    <w:rsid w:val="00DF6AAA"/>
    <w:rsid w:val="00DF7F18"/>
    <w:rsid w:val="00E00AA2"/>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22FC"/>
    <w:rsid w:val="00E6354F"/>
    <w:rsid w:val="00E64C1A"/>
    <w:rsid w:val="00E66CFB"/>
    <w:rsid w:val="00E67854"/>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2177"/>
    <w:rsid w:val="00F344AC"/>
    <w:rsid w:val="00F35CFC"/>
    <w:rsid w:val="00F3631B"/>
    <w:rsid w:val="00F36483"/>
    <w:rsid w:val="00F3674B"/>
    <w:rsid w:val="00F41800"/>
    <w:rsid w:val="00F42014"/>
    <w:rsid w:val="00F42678"/>
    <w:rsid w:val="00F429CE"/>
    <w:rsid w:val="00F42EA3"/>
    <w:rsid w:val="00F4301B"/>
    <w:rsid w:val="00F43531"/>
    <w:rsid w:val="00F43DCE"/>
    <w:rsid w:val="00F43E6E"/>
    <w:rsid w:val="00F45CEB"/>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paragraph" w:customStyle="1" w:styleId="Standard">
    <w:name w:val="Standard"/>
    <w:rsid w:val="00084792"/>
    <w:pPr>
      <w:widowControl w:val="0"/>
      <w:spacing w:after="57" w:line="240" w:lineRule="auto"/>
      <w:jc w:val="both"/>
    </w:pPr>
    <w:rPr>
      <w:rFonts w:ascii="TimesLT" w:eastAsia="Calibri" w:hAnsi="TimesLT"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0BE5"/>
    <w:rsid w:val="000033D3"/>
    <w:rsid w:val="0002353A"/>
    <w:rsid w:val="000300B4"/>
    <w:rsid w:val="0003273F"/>
    <w:rsid w:val="00045706"/>
    <w:rsid w:val="0004745A"/>
    <w:rsid w:val="000715B9"/>
    <w:rsid w:val="00093347"/>
    <w:rsid w:val="00095AF3"/>
    <w:rsid w:val="000B06BC"/>
    <w:rsid w:val="000F68E4"/>
    <w:rsid w:val="000F6A61"/>
    <w:rsid w:val="00122AFE"/>
    <w:rsid w:val="00136EB5"/>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06E06"/>
    <w:rsid w:val="00456FE7"/>
    <w:rsid w:val="0046213D"/>
    <w:rsid w:val="00467F76"/>
    <w:rsid w:val="00472BFC"/>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B79"/>
    <w:rsid w:val="00623C39"/>
    <w:rsid w:val="00624526"/>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75317"/>
    <w:rsid w:val="007847B0"/>
    <w:rsid w:val="00785CCF"/>
    <w:rsid w:val="007B10D6"/>
    <w:rsid w:val="007C301B"/>
    <w:rsid w:val="007D384A"/>
    <w:rsid w:val="007D5DD2"/>
    <w:rsid w:val="007E62F6"/>
    <w:rsid w:val="007E79B8"/>
    <w:rsid w:val="007F0BB8"/>
    <w:rsid w:val="007F471F"/>
    <w:rsid w:val="00811A0A"/>
    <w:rsid w:val="0083570D"/>
    <w:rsid w:val="008362FD"/>
    <w:rsid w:val="00895C08"/>
    <w:rsid w:val="008A4F5E"/>
    <w:rsid w:val="008B0C04"/>
    <w:rsid w:val="008B3B3A"/>
    <w:rsid w:val="008C00B6"/>
    <w:rsid w:val="008C7B98"/>
    <w:rsid w:val="008D5A5B"/>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C4B4F"/>
    <w:rsid w:val="00AE05A9"/>
    <w:rsid w:val="00B2369B"/>
    <w:rsid w:val="00B24189"/>
    <w:rsid w:val="00B242F7"/>
    <w:rsid w:val="00B373D5"/>
    <w:rsid w:val="00B57278"/>
    <w:rsid w:val="00B827EC"/>
    <w:rsid w:val="00B87A7A"/>
    <w:rsid w:val="00B97474"/>
    <w:rsid w:val="00BA7B4C"/>
    <w:rsid w:val="00BB4121"/>
    <w:rsid w:val="00BB7E78"/>
    <w:rsid w:val="00BF040C"/>
    <w:rsid w:val="00BF6892"/>
    <w:rsid w:val="00BF6F6B"/>
    <w:rsid w:val="00C24CB7"/>
    <w:rsid w:val="00C3189A"/>
    <w:rsid w:val="00C33C27"/>
    <w:rsid w:val="00C5276A"/>
    <w:rsid w:val="00C7152E"/>
    <w:rsid w:val="00C758F8"/>
    <w:rsid w:val="00C774C2"/>
    <w:rsid w:val="00C80934"/>
    <w:rsid w:val="00C956E6"/>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D181D"/>
    <w:rsid w:val="00DD407F"/>
    <w:rsid w:val="00E02C2D"/>
    <w:rsid w:val="00E13F1F"/>
    <w:rsid w:val="00E23271"/>
    <w:rsid w:val="00E34A63"/>
    <w:rsid w:val="00E460CD"/>
    <w:rsid w:val="00E921E7"/>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12</Pages>
  <Words>4088</Words>
  <Characters>23302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27336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Kristina Juodikienė</cp:lastModifiedBy>
  <cp:revision>73</cp:revision>
  <cp:lastPrinted>2015-02-05T10:55:00Z</cp:lastPrinted>
  <dcterms:created xsi:type="dcterms:W3CDTF">2023-09-01T13:10:00Z</dcterms:created>
  <dcterms:modified xsi:type="dcterms:W3CDTF">2026-05-13T12:06:00Z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